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CB" w:rsidRDefault="00EE555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</w:rPr>
        <w:t>Перечень дополнительных платных образовательных услуг</w:t>
      </w:r>
    </w:p>
    <w:p w:rsidR="007E45CB" w:rsidRDefault="00EE555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</w:rPr>
        <w:t>МАОУ «Школа бизнеса и предпринимательства» на</w:t>
      </w:r>
    </w:p>
    <w:p w:rsidR="007E45CB" w:rsidRDefault="00EE5558">
      <w:pPr>
        <w:pStyle w:val="Standard"/>
        <w:jc w:val="center"/>
        <w:rPr>
          <w:b/>
          <w:bCs/>
        </w:rPr>
      </w:pPr>
      <w:r>
        <w:rPr>
          <w:b/>
          <w:bCs/>
        </w:rPr>
        <w:t>201</w:t>
      </w:r>
      <w:r w:rsidR="0029482F">
        <w:rPr>
          <w:b/>
          <w:bCs/>
        </w:rPr>
        <w:t>8</w:t>
      </w:r>
      <w:r>
        <w:rPr>
          <w:b/>
          <w:bCs/>
        </w:rPr>
        <w:t>-201</w:t>
      </w:r>
      <w:r w:rsidR="0029482F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 xml:space="preserve"> учебный год</w:t>
      </w:r>
    </w:p>
    <w:p w:rsidR="007E45CB" w:rsidRDefault="007E45CB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2252"/>
        <w:gridCol w:w="1425"/>
        <w:gridCol w:w="3406"/>
      </w:tblGrid>
      <w:tr w:rsidR="007E45CB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 учащихся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услуги в месяц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</w:t>
            </w:r>
            <w:r>
              <w:rPr>
                <w:b/>
                <w:bCs/>
              </w:rPr>
              <w:t>руководителя.</w:t>
            </w:r>
          </w:p>
          <w:p w:rsidR="007E45CB" w:rsidRDefault="007E45CB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7E45CB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«Подготовка детей к школе»</w:t>
            </w:r>
          </w:p>
          <w:p w:rsidR="007E45CB" w:rsidRDefault="007E45CB">
            <w:pPr>
              <w:pStyle w:val="TableContents"/>
            </w:pP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Дошкольники</w:t>
            </w:r>
          </w:p>
          <w:p w:rsidR="007E45CB" w:rsidRDefault="00EE5558">
            <w:pPr>
              <w:pStyle w:val="TableContents"/>
            </w:pPr>
            <w:r>
              <w:t>(6-7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  <w:jc w:val="center"/>
            </w:pPr>
            <w:r>
              <w:t>2800 р.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Чолак Г.А.</w:t>
            </w:r>
          </w:p>
          <w:p w:rsidR="007E45CB" w:rsidRDefault="00EE5558">
            <w:pPr>
              <w:pStyle w:val="TableContents"/>
            </w:pPr>
            <w:r>
              <w:t>Зюбан И.А.</w:t>
            </w:r>
          </w:p>
          <w:p w:rsidR="007E45CB" w:rsidRDefault="00EE5558">
            <w:pPr>
              <w:pStyle w:val="TableContents"/>
            </w:pPr>
            <w:r>
              <w:t>Марчук Л.П.</w:t>
            </w:r>
          </w:p>
          <w:p w:rsidR="007E45CB" w:rsidRDefault="00EE5558">
            <w:pPr>
              <w:pStyle w:val="TableContents"/>
            </w:pPr>
            <w:r>
              <w:t>Аксельрод Т.А.</w:t>
            </w:r>
          </w:p>
        </w:tc>
      </w:tr>
      <w:tr w:rsidR="007E45CB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Клуб «Непоседы»</w:t>
            </w:r>
          </w:p>
          <w:p w:rsidR="007E45CB" w:rsidRDefault="00EE5558">
            <w:pPr>
              <w:pStyle w:val="TableContents"/>
            </w:pPr>
            <w:r>
              <w:t>(группа продлённого дня)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1-4 классы.</w:t>
            </w:r>
          </w:p>
          <w:p w:rsidR="007E45CB" w:rsidRDefault="00EE5558">
            <w:pPr>
              <w:pStyle w:val="TableContents"/>
            </w:pPr>
            <w:r>
              <w:t>(7-11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  <w:jc w:val="center"/>
            </w:pPr>
            <w:r>
              <w:t>3100р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Ростовщикова В.В.</w:t>
            </w:r>
          </w:p>
          <w:p w:rsidR="007E45CB" w:rsidRDefault="00EE5558">
            <w:pPr>
              <w:pStyle w:val="TableContents"/>
            </w:pPr>
            <w:r>
              <w:t>Вяткина Н.Н.</w:t>
            </w:r>
          </w:p>
        </w:tc>
      </w:tr>
      <w:tr w:rsidR="007E45CB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Английский в играх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 xml:space="preserve">1-4 классы </w:t>
            </w:r>
            <w:r>
              <w:t>(7-11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Ващенко Ю.А.</w:t>
            </w:r>
          </w:p>
          <w:p w:rsidR="007E45CB" w:rsidRDefault="00EE5558">
            <w:pPr>
              <w:pStyle w:val="TableContents"/>
            </w:pPr>
            <w:r>
              <w:t>Истомина Ю.С.</w:t>
            </w:r>
          </w:p>
        </w:tc>
      </w:tr>
      <w:tr w:rsidR="007E45CB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За страницами учебника математики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9 класс (15-16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Тулякова О.В.</w:t>
            </w:r>
          </w:p>
          <w:p w:rsidR="007E45CB" w:rsidRDefault="00EE5558">
            <w:pPr>
              <w:pStyle w:val="TableContents"/>
            </w:pPr>
            <w:r>
              <w:t>Куцомеля Т.С.</w:t>
            </w:r>
          </w:p>
          <w:p w:rsidR="007E45CB" w:rsidRDefault="00EE5558">
            <w:pPr>
              <w:pStyle w:val="TableContents"/>
            </w:pPr>
            <w:r>
              <w:t>Манчурова Е.Ю.</w:t>
            </w:r>
          </w:p>
          <w:p w:rsidR="007E45CB" w:rsidRDefault="00EE5558">
            <w:pPr>
              <w:pStyle w:val="TableContents"/>
            </w:pPr>
            <w:r>
              <w:t>Лимонова Н.В.</w:t>
            </w:r>
          </w:p>
        </w:tc>
      </w:tr>
      <w:tr w:rsidR="007E45CB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Эрудит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4 класс (10-11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Ирошникова О.А.</w:t>
            </w:r>
          </w:p>
        </w:tc>
      </w:tr>
      <w:tr w:rsidR="007E45CB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Основы редактирования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10 класс (16-17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  <w:jc w:val="center"/>
            </w:pPr>
            <w:r>
              <w:t>620р.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Подбельская Т.В.</w:t>
            </w:r>
          </w:p>
        </w:tc>
      </w:tr>
      <w:tr w:rsidR="007E45CB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За страницами учебника математики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8 класс(14-15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Куцомеля Т.С.</w:t>
            </w:r>
          </w:p>
        </w:tc>
      </w:tr>
      <w:tr w:rsidR="007E45CB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Юный редактор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9 класс(14-16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Нечаева И.В.</w:t>
            </w:r>
          </w:p>
          <w:p w:rsidR="007E45CB" w:rsidRDefault="00EE5558">
            <w:pPr>
              <w:pStyle w:val="TableContents"/>
            </w:pPr>
            <w:r>
              <w:t>Кумейко Е.И.</w:t>
            </w:r>
          </w:p>
          <w:p w:rsidR="007E45CB" w:rsidRDefault="00EE5558">
            <w:pPr>
              <w:pStyle w:val="TableContents"/>
            </w:pPr>
            <w:r>
              <w:t>Подбельская Т.В.</w:t>
            </w:r>
          </w:p>
        </w:tc>
      </w:tr>
      <w:tr w:rsidR="007E45CB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Школа баскетбольных навыков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1-5 класс(7-12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  <w:jc w:val="center"/>
            </w:pPr>
            <w:r>
              <w:t>2500р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Моисеев Р.И.</w:t>
            </w:r>
          </w:p>
        </w:tc>
      </w:tr>
      <w:tr w:rsidR="007E45CB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 xml:space="preserve">Первые </w:t>
            </w:r>
            <w:r>
              <w:t>шаги в программирование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3-6 класс (9-13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Садохин В.С.</w:t>
            </w:r>
          </w:p>
        </w:tc>
      </w:tr>
      <w:tr w:rsidR="007E45CB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Права человека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9 класс (14-16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Поперечная А.Д.</w:t>
            </w:r>
          </w:p>
        </w:tc>
      </w:tr>
      <w:tr w:rsidR="007E45CB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Картография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8-10 класс (13-16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  <w:jc w:val="center"/>
            </w:pPr>
            <w:r>
              <w:t>620р.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Поперечная А.Д.</w:t>
            </w:r>
          </w:p>
        </w:tc>
      </w:tr>
      <w:tr w:rsidR="007E45CB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История русской культуры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5 класс (12-13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  <w:jc w:val="center"/>
            </w:pPr>
            <w:r>
              <w:t>620р.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5CB" w:rsidRDefault="00EE5558">
            <w:pPr>
              <w:pStyle w:val="TableContents"/>
            </w:pPr>
            <w:r>
              <w:t>Поперечная А.Д.</w:t>
            </w:r>
          </w:p>
        </w:tc>
      </w:tr>
    </w:tbl>
    <w:p w:rsidR="007E45CB" w:rsidRDefault="00EE555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</w:rPr>
        <w:t xml:space="preserve">  </w:t>
      </w:r>
    </w:p>
    <w:p w:rsidR="007E45CB" w:rsidRDefault="007E45CB">
      <w:pPr>
        <w:pStyle w:val="Standard"/>
        <w:jc w:val="center"/>
        <w:rPr>
          <w:sz w:val="32"/>
          <w:szCs w:val="32"/>
        </w:rPr>
      </w:pPr>
    </w:p>
    <w:p w:rsidR="007E45CB" w:rsidRDefault="007E45CB">
      <w:pPr>
        <w:pStyle w:val="Standard"/>
        <w:jc w:val="center"/>
      </w:pPr>
    </w:p>
    <w:sectPr w:rsidR="007E45C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58" w:rsidRDefault="00EE5558">
      <w:r>
        <w:separator/>
      </w:r>
    </w:p>
  </w:endnote>
  <w:endnote w:type="continuationSeparator" w:id="0">
    <w:p w:rsidR="00EE5558" w:rsidRDefault="00EE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58" w:rsidRDefault="00EE5558">
      <w:r>
        <w:rPr>
          <w:color w:val="000000"/>
        </w:rPr>
        <w:separator/>
      </w:r>
    </w:p>
  </w:footnote>
  <w:footnote w:type="continuationSeparator" w:id="0">
    <w:p w:rsidR="00EE5558" w:rsidRDefault="00EE5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45CB"/>
    <w:rsid w:val="0029482F"/>
    <w:rsid w:val="007E45CB"/>
    <w:rsid w:val="00E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615B-6095-46F7-ABDD-7DA592ED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Тепляков</dc:creator>
  <cp:lastModifiedBy>Владимир Тепляков</cp:lastModifiedBy>
  <cp:revision>2</cp:revision>
  <cp:lastPrinted>2017-10-10T16:35:00Z</cp:lastPrinted>
  <dcterms:created xsi:type="dcterms:W3CDTF">2018-10-14T21:42:00Z</dcterms:created>
  <dcterms:modified xsi:type="dcterms:W3CDTF">2018-10-14T21:42:00Z</dcterms:modified>
</cp:coreProperties>
</file>