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36" w:rsidRPr="00093588" w:rsidRDefault="00AA5336" w:rsidP="009F23B5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5336" w:rsidRPr="00093588" w:rsidRDefault="00AA5336" w:rsidP="009F23B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588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ОБРАЗОВАНИЯ И НАУКИ ПЕРМСКОГО КРАЯ</w:t>
      </w:r>
    </w:p>
    <w:p w:rsidR="00AA5336" w:rsidRPr="00093588" w:rsidRDefault="00AA5336" w:rsidP="009F23B5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5336" w:rsidRPr="00093588" w:rsidRDefault="00AA5336" w:rsidP="009F23B5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20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92"/>
        <w:gridCol w:w="5011"/>
      </w:tblGrid>
      <w:tr w:rsidR="00AA5336" w:rsidRPr="00093588" w:rsidTr="00AA5336">
        <w:trPr>
          <w:trHeight w:val="3352"/>
          <w:tblCellSpacing w:w="0" w:type="dxa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36" w:rsidRPr="00093588" w:rsidRDefault="00AA5336" w:rsidP="009F23B5">
            <w:pPr>
              <w:spacing w:before="100" w:beforeAutospacing="1"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:rsidR="00AA5336" w:rsidRPr="00093588" w:rsidRDefault="00AA5336" w:rsidP="009F23B5">
            <w:pPr>
              <w:spacing w:before="100" w:beforeAutospacing="1"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рекомендовано к утверждению</w:t>
            </w:r>
          </w:p>
          <w:p w:rsidR="00AA5336" w:rsidRPr="00093588" w:rsidRDefault="00AA5336" w:rsidP="009F23B5">
            <w:pPr>
              <w:spacing w:before="100" w:beforeAutospacing="1"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педагогического совета</w:t>
            </w:r>
            <w:r w:rsidR="00B8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</w:p>
          <w:p w:rsidR="00AA5336" w:rsidRPr="00093588" w:rsidRDefault="00AA5336" w:rsidP="00B832C0">
            <w:pPr>
              <w:spacing w:before="100" w:beforeAutospacing="1"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«Школа бизнеса и предпринимательства»</w:t>
            </w:r>
          </w:p>
          <w:p w:rsidR="00AA5336" w:rsidRPr="00093588" w:rsidRDefault="00B832C0" w:rsidP="00B832C0">
            <w:pPr>
              <w:spacing w:before="100" w:beforeAutospacing="1"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«30</w:t>
            </w:r>
            <w:r w:rsidR="00AA5336" w:rsidRPr="000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сентября 2019</w:t>
            </w:r>
            <w:r w:rsidR="00AA5336" w:rsidRPr="0009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№____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336" w:rsidRPr="00093588" w:rsidRDefault="00B832C0" w:rsidP="00B832C0">
            <w:pPr>
              <w:suppressLineNumbers/>
              <w:spacing w:after="283" w:line="240" w:lineRule="auto"/>
              <w:ind w:left="620" w:hanging="53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Утверждено приказом </w:t>
            </w:r>
            <w:r w:rsidR="00AA5336" w:rsidRPr="0009358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</w:t>
            </w:r>
            <w:r w:rsidR="00AA5336" w:rsidRPr="0009358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МАОУ «Школа бизнеса и предпринимательства»</w:t>
            </w:r>
          </w:p>
          <w:p w:rsidR="00AA5336" w:rsidRPr="00093588" w:rsidRDefault="00AA5336" w:rsidP="009F23B5">
            <w:pPr>
              <w:suppressLineNumbers/>
              <w:spacing w:after="283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9358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И.В. Горбунова_____________</w:t>
            </w:r>
          </w:p>
          <w:p w:rsidR="00AA5336" w:rsidRPr="00093588" w:rsidRDefault="00AA5336" w:rsidP="009F23B5">
            <w:pPr>
              <w:suppressLineNumbers/>
              <w:spacing w:after="283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9358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Приказ №059-02-22-</w:t>
            </w:r>
            <w:r w:rsidR="00B832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210</w:t>
            </w:r>
          </w:p>
          <w:p w:rsidR="00AA5336" w:rsidRPr="00093588" w:rsidRDefault="00B832C0" w:rsidP="009F23B5">
            <w:pPr>
              <w:spacing w:before="100" w:beforeAutospacing="1"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 «04» сентября 2019</w:t>
            </w:r>
            <w:r w:rsidR="00AA5336" w:rsidRPr="0009358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г.</w:t>
            </w:r>
          </w:p>
          <w:p w:rsidR="00AA5336" w:rsidRPr="00093588" w:rsidRDefault="00AA5336" w:rsidP="009F23B5">
            <w:pPr>
              <w:spacing w:before="100" w:beforeAutospacing="1"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A5336" w:rsidRPr="00093588" w:rsidRDefault="00AA5336" w:rsidP="009F23B5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5336" w:rsidRDefault="00AA5336" w:rsidP="009F23B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</w:pPr>
      <w:r w:rsidRPr="00093588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  <w:t xml:space="preserve">Адаптированная Основная </w:t>
      </w:r>
      <w:r w:rsidR="008C2C46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  <w:t>обще</w:t>
      </w:r>
      <w:r w:rsidRPr="00093588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  <w:t>образовательная программа НАЧАЛЬНОГО общего образования</w:t>
      </w:r>
      <w:r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  <w:t xml:space="preserve"> для детей с ограничеными возможностями здоровья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(Вариант 7.1)</w:t>
      </w:r>
    </w:p>
    <w:p w:rsidR="00AA5336" w:rsidRPr="00AA5336" w:rsidRDefault="00AA5336" w:rsidP="009F23B5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bCs/>
          <w:caps/>
          <w:color w:val="000000"/>
        </w:rPr>
      </w:pPr>
    </w:p>
    <w:p w:rsidR="00AA5336" w:rsidRPr="00093588" w:rsidRDefault="00AA5336" w:rsidP="009F23B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093588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  <w:t>МАОУ «Школа бизнеса и предпринимательства»</w:t>
      </w:r>
    </w:p>
    <w:p w:rsidR="00AA5336" w:rsidRPr="00093588" w:rsidRDefault="00404C29" w:rsidP="009F23B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  <w:t>на 2019/2020</w:t>
      </w:r>
      <w:r w:rsidR="00AA5336" w:rsidRPr="00093588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  <w:t xml:space="preserve"> учебный год</w:t>
      </w:r>
    </w:p>
    <w:p w:rsidR="00AA5336" w:rsidRPr="00093588" w:rsidRDefault="00AA5336" w:rsidP="009F23B5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5336" w:rsidRPr="00093588" w:rsidRDefault="00AA5336" w:rsidP="009F23B5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5336" w:rsidRPr="00093588" w:rsidRDefault="00AA5336" w:rsidP="009F23B5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5336" w:rsidRPr="00093588" w:rsidRDefault="00AA5336" w:rsidP="009F23B5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5336" w:rsidRPr="00093588" w:rsidRDefault="00AA5336" w:rsidP="009F23B5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5336" w:rsidRPr="00093588" w:rsidRDefault="00AA5336" w:rsidP="009F23B5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5336" w:rsidRPr="00093588" w:rsidRDefault="00AA5336" w:rsidP="009F23B5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5336" w:rsidRPr="00093588" w:rsidRDefault="00AA5336" w:rsidP="009F23B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5336" w:rsidRDefault="00AA5336" w:rsidP="009F23B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5336" w:rsidRDefault="00AA5336" w:rsidP="009F23B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5336" w:rsidRDefault="00AA5336" w:rsidP="009F23B5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5336" w:rsidRPr="00093588" w:rsidRDefault="00AA5336" w:rsidP="009F23B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588">
        <w:rPr>
          <w:rFonts w:ascii="Times New Roman" w:eastAsia="Times New Roman" w:hAnsi="Times New Roman" w:cs="Times New Roman"/>
          <w:color w:val="000000"/>
          <w:sz w:val="24"/>
          <w:szCs w:val="24"/>
        </w:rPr>
        <w:t>Пермь, 2018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6487614"/>
        <w:docPartObj>
          <w:docPartGallery w:val="Table of Contents"/>
          <w:docPartUnique/>
        </w:docPartObj>
      </w:sdtPr>
      <w:sdtContent>
        <w:p w:rsidR="008B246D" w:rsidRDefault="008B246D" w:rsidP="009F23B5">
          <w:pPr>
            <w:pStyle w:val="a3"/>
            <w:ind w:firstLine="567"/>
          </w:pPr>
          <w:r w:rsidRPr="00F66AEE">
            <w:rPr>
              <w:color w:val="0D0D0D" w:themeColor="text1" w:themeTint="F2"/>
            </w:rPr>
            <w:t>Оглавление</w:t>
          </w:r>
        </w:p>
        <w:p w:rsidR="001277AE" w:rsidRDefault="00A623FA">
          <w:pPr>
            <w:pStyle w:val="11"/>
            <w:tabs>
              <w:tab w:val="right" w:leader="dot" w:pos="10456"/>
            </w:tabs>
            <w:rPr>
              <w:noProof/>
            </w:rPr>
          </w:pPr>
          <w:r>
            <w:fldChar w:fldCharType="begin"/>
          </w:r>
          <w:r w:rsidR="008946B4">
            <w:instrText xml:space="preserve"> TOC \o "1-3" \h \z \u </w:instrText>
          </w:r>
          <w:r>
            <w:fldChar w:fldCharType="separate"/>
          </w:r>
          <w:hyperlink w:anchor="_Toc22291151" w:history="1">
            <w:r w:rsidR="001277AE" w:rsidRPr="007D29FD">
              <w:rPr>
                <w:rStyle w:val="a6"/>
                <w:noProof/>
              </w:rPr>
              <w:t>1. Общие положения</w:t>
            </w:r>
            <w:r w:rsidR="001277AE">
              <w:rPr>
                <w:noProof/>
                <w:webHidden/>
              </w:rPr>
              <w:tab/>
            </w:r>
            <w:r w:rsidR="001277AE">
              <w:rPr>
                <w:noProof/>
                <w:webHidden/>
              </w:rPr>
              <w:fldChar w:fldCharType="begin"/>
            </w:r>
            <w:r w:rsidR="001277AE">
              <w:rPr>
                <w:noProof/>
                <w:webHidden/>
              </w:rPr>
              <w:instrText xml:space="preserve"> PAGEREF _Toc22291151 \h </w:instrText>
            </w:r>
            <w:r w:rsidR="001277AE">
              <w:rPr>
                <w:noProof/>
                <w:webHidden/>
              </w:rPr>
            </w:r>
            <w:r w:rsidR="001277AE">
              <w:rPr>
                <w:noProof/>
                <w:webHidden/>
              </w:rPr>
              <w:fldChar w:fldCharType="separate"/>
            </w:r>
            <w:r w:rsidR="001277AE">
              <w:rPr>
                <w:noProof/>
                <w:webHidden/>
              </w:rPr>
              <w:t>3</w:t>
            </w:r>
            <w:r w:rsidR="001277AE">
              <w:rPr>
                <w:noProof/>
                <w:webHidden/>
              </w:rPr>
              <w:fldChar w:fldCharType="end"/>
            </w:r>
          </w:hyperlink>
        </w:p>
        <w:p w:rsidR="001277AE" w:rsidRDefault="001277AE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22291152" w:history="1">
            <w:r w:rsidRPr="007D29FD">
              <w:rPr>
                <w:rStyle w:val="a6"/>
                <w:noProof/>
                <w:lang w:bidi="ru-RU"/>
              </w:rPr>
              <w:t>2. Целевой раздел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_Toc22291152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7AE" w:rsidRDefault="001277AE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22291153" w:history="1">
            <w:r w:rsidRPr="007D29FD">
              <w:rPr>
                <w:rStyle w:val="a6"/>
                <w:noProof/>
              </w:rPr>
              <w:t>2.1 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_Toc22291153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7AE" w:rsidRDefault="001277AE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22291154" w:history="1">
            <w:r w:rsidRPr="007D29FD">
              <w:rPr>
                <w:rStyle w:val="a6"/>
                <w:noProof/>
              </w:rPr>
              <w:t>2.2 Психолого-педагогическая характеристика и особые образовательные потребности обучающихся с ЗПР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_Toc22291154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7AE" w:rsidRDefault="001277AE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22291155" w:history="1">
            <w:r w:rsidRPr="007D29FD">
              <w:rPr>
                <w:rStyle w:val="a6"/>
                <w:noProof/>
              </w:rPr>
              <w:t>2.3 Планируемые результаты освоения обучающимися программы АООП НОО с ЗПР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_Toc22291155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7AE" w:rsidRDefault="001277AE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22291156" w:history="1">
            <w:r w:rsidRPr="007D29FD">
              <w:rPr>
                <w:rStyle w:val="a6"/>
                <w:noProof/>
              </w:rPr>
              <w:t>2.4 Система оценки достижения планируемых результатов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_Toc22291156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7AE" w:rsidRDefault="001277AE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22291157" w:history="1">
            <w:r w:rsidRPr="007D29FD">
              <w:rPr>
                <w:rStyle w:val="a6"/>
                <w:noProof/>
              </w:rPr>
              <w:t>2. Содержательный раздел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_Toc22291157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7AE" w:rsidRDefault="001277AE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22291158" w:history="1">
            <w:r w:rsidRPr="007D29FD">
              <w:rPr>
                <w:rStyle w:val="a6"/>
                <w:noProof/>
              </w:rPr>
              <w:t>2.1 Программы отдельных учебных предметов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_Toc22291158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7AE" w:rsidRDefault="001277AE">
          <w:pPr>
            <w:pStyle w:val="31"/>
            <w:tabs>
              <w:tab w:val="right" w:leader="dot" w:pos="10456"/>
            </w:tabs>
            <w:rPr>
              <w:noProof/>
            </w:rPr>
          </w:pPr>
          <w:hyperlink w:anchor="_Toc22291159" w:history="1">
            <w:r w:rsidRPr="007D29FD">
              <w:rPr>
                <w:rStyle w:val="a6"/>
                <w:noProof/>
              </w:rPr>
              <w:t>2.1.1 Русский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_Toc22291159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7AE" w:rsidRDefault="001277AE">
          <w:pPr>
            <w:pStyle w:val="31"/>
            <w:tabs>
              <w:tab w:val="right" w:leader="dot" w:pos="10456"/>
            </w:tabs>
            <w:rPr>
              <w:noProof/>
            </w:rPr>
          </w:pPr>
          <w:hyperlink w:anchor="_Toc22291160" w:history="1">
            <w:r w:rsidRPr="007D29FD">
              <w:rPr>
                <w:rStyle w:val="a6"/>
                <w:noProof/>
              </w:rPr>
              <w:t>2.1.2 Литературное чтение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_Toc22291160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7AE" w:rsidRDefault="001277AE">
          <w:pPr>
            <w:pStyle w:val="31"/>
            <w:tabs>
              <w:tab w:val="right" w:leader="dot" w:pos="10456"/>
            </w:tabs>
            <w:rPr>
              <w:noProof/>
            </w:rPr>
          </w:pPr>
          <w:hyperlink w:anchor="_Toc22291161" w:history="1">
            <w:r w:rsidRPr="007D29FD">
              <w:rPr>
                <w:rStyle w:val="a6"/>
                <w:noProof/>
              </w:rPr>
              <w:t>2.1.3 Иностранный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_Toc22291161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7AE" w:rsidRDefault="001277AE">
          <w:pPr>
            <w:pStyle w:val="31"/>
            <w:tabs>
              <w:tab w:val="right" w:leader="dot" w:pos="10456"/>
            </w:tabs>
            <w:rPr>
              <w:noProof/>
            </w:rPr>
          </w:pPr>
          <w:hyperlink w:anchor="_Toc22291162" w:history="1">
            <w:r w:rsidRPr="007D29FD">
              <w:rPr>
                <w:rStyle w:val="a6"/>
                <w:noProof/>
              </w:rPr>
              <w:t>2.1.4 Математика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_Toc22291162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7AE" w:rsidRDefault="001277AE">
          <w:pPr>
            <w:pStyle w:val="31"/>
            <w:tabs>
              <w:tab w:val="right" w:leader="dot" w:pos="10456"/>
            </w:tabs>
            <w:rPr>
              <w:noProof/>
            </w:rPr>
          </w:pPr>
          <w:hyperlink w:anchor="_Toc22291163" w:history="1">
            <w:r w:rsidRPr="007D29FD">
              <w:rPr>
                <w:rStyle w:val="a6"/>
                <w:noProof/>
                <w:lang w:bidi="ru-RU"/>
              </w:rPr>
              <w:t>2.1.5 Окружающий мир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_Toc22291163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7AE" w:rsidRDefault="001277AE">
          <w:pPr>
            <w:pStyle w:val="31"/>
            <w:tabs>
              <w:tab w:val="right" w:leader="dot" w:pos="10456"/>
            </w:tabs>
            <w:rPr>
              <w:noProof/>
            </w:rPr>
          </w:pPr>
          <w:hyperlink w:anchor="_Toc22291164" w:history="1">
            <w:r w:rsidRPr="007D29FD">
              <w:rPr>
                <w:rStyle w:val="a6"/>
                <w:noProof/>
                <w:lang w:bidi="ru-RU"/>
              </w:rPr>
              <w:t>2.1.6 Основы религиозных культур и светской этики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_Toc22291164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7AE" w:rsidRDefault="001277AE">
          <w:pPr>
            <w:pStyle w:val="31"/>
            <w:tabs>
              <w:tab w:val="right" w:leader="dot" w:pos="10456"/>
            </w:tabs>
            <w:rPr>
              <w:noProof/>
            </w:rPr>
          </w:pPr>
          <w:hyperlink w:anchor="_Toc22291165" w:history="1">
            <w:r w:rsidRPr="007D29FD">
              <w:rPr>
                <w:rStyle w:val="a6"/>
                <w:noProof/>
                <w:lang w:bidi="ru-RU"/>
              </w:rPr>
              <w:t>2.1.7 Изобразительное искусство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_Toc22291165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7AE" w:rsidRDefault="001277AE">
          <w:pPr>
            <w:pStyle w:val="31"/>
            <w:tabs>
              <w:tab w:val="right" w:leader="dot" w:pos="10456"/>
            </w:tabs>
            <w:rPr>
              <w:noProof/>
            </w:rPr>
          </w:pPr>
          <w:hyperlink w:anchor="_Toc22291166" w:history="1">
            <w:r w:rsidRPr="007D29FD">
              <w:rPr>
                <w:rStyle w:val="a6"/>
                <w:noProof/>
                <w:lang w:bidi="ru-RU"/>
              </w:rPr>
              <w:t>2.1.8 Музыка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_Toc22291166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7AE" w:rsidRDefault="001277AE">
          <w:pPr>
            <w:pStyle w:val="31"/>
            <w:tabs>
              <w:tab w:val="right" w:leader="dot" w:pos="10456"/>
            </w:tabs>
            <w:rPr>
              <w:noProof/>
            </w:rPr>
          </w:pPr>
          <w:hyperlink w:anchor="_Toc22291167" w:history="1">
            <w:r w:rsidRPr="007D29FD">
              <w:rPr>
                <w:rStyle w:val="a6"/>
                <w:noProof/>
                <w:lang w:bidi="ru-RU"/>
              </w:rPr>
              <w:t>2.1.9 Технология (труд)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_Toc22291167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7AE" w:rsidRDefault="001277AE">
          <w:pPr>
            <w:pStyle w:val="31"/>
            <w:tabs>
              <w:tab w:val="right" w:leader="dot" w:pos="10456"/>
            </w:tabs>
            <w:rPr>
              <w:noProof/>
            </w:rPr>
          </w:pPr>
          <w:hyperlink w:anchor="_Toc22291168" w:history="1">
            <w:r w:rsidRPr="007D29FD">
              <w:rPr>
                <w:rStyle w:val="a6"/>
                <w:noProof/>
                <w:lang w:bidi="ru-RU"/>
              </w:rPr>
              <w:t>2.1.10 Физическая культура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_Toc22291168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7AE" w:rsidRDefault="001277AE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22291169" w:history="1">
            <w:r w:rsidRPr="007D29FD">
              <w:rPr>
                <w:rStyle w:val="a6"/>
                <w:noProof/>
                <w:lang w:bidi="ru-RU"/>
              </w:rPr>
              <w:t>2.2 Программа коррекционной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_Toc22291169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7AE" w:rsidRDefault="001277AE">
          <w:pPr>
            <w:pStyle w:val="31"/>
            <w:tabs>
              <w:tab w:val="right" w:leader="dot" w:pos="10456"/>
            </w:tabs>
            <w:rPr>
              <w:noProof/>
            </w:rPr>
          </w:pPr>
          <w:hyperlink w:anchor="_Toc22291170" w:history="1">
            <w:r w:rsidRPr="007D29FD">
              <w:rPr>
                <w:rStyle w:val="a6"/>
                <w:noProof/>
                <w:lang w:bidi="ru-RU"/>
              </w:rPr>
              <w:t>2.2.1 Коррекционный курс учителя логопеда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_Toc22291170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7AE" w:rsidRDefault="001277AE">
          <w:pPr>
            <w:pStyle w:val="31"/>
            <w:tabs>
              <w:tab w:val="right" w:leader="dot" w:pos="10456"/>
            </w:tabs>
            <w:rPr>
              <w:noProof/>
            </w:rPr>
          </w:pPr>
          <w:hyperlink w:anchor="_Toc22291171" w:history="1">
            <w:r w:rsidRPr="007D29FD">
              <w:rPr>
                <w:rStyle w:val="a6"/>
                <w:noProof/>
                <w:lang w:bidi="ru-RU"/>
              </w:rPr>
              <w:t>2.2.2 Коррекционный курс педагога-психолога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_Toc22291171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7AE" w:rsidRDefault="001277AE">
          <w:pPr>
            <w:pStyle w:val="31"/>
            <w:tabs>
              <w:tab w:val="right" w:leader="dot" w:pos="10456"/>
            </w:tabs>
            <w:rPr>
              <w:noProof/>
            </w:rPr>
          </w:pPr>
          <w:hyperlink w:anchor="_Toc22291172" w:history="1">
            <w:r w:rsidRPr="007D29FD">
              <w:rPr>
                <w:rStyle w:val="a6"/>
                <w:noProof/>
              </w:rPr>
              <w:t>2.2.3 Коррекционный курс учителя-дефектолога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_Toc22291172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7AE" w:rsidRDefault="001277AE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22291173" w:history="1">
            <w:r w:rsidRPr="007D29FD">
              <w:rPr>
                <w:rStyle w:val="a6"/>
                <w:noProof/>
              </w:rPr>
              <w:t>2.3 Программа внеурочной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_Toc22291173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7AE" w:rsidRDefault="001277AE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22291174" w:history="1">
            <w:r w:rsidRPr="007D29FD">
              <w:rPr>
                <w:rStyle w:val="a6"/>
                <w:noProof/>
              </w:rPr>
              <w:t>3. Организационный раздел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_Toc22291174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7AE" w:rsidRDefault="001277AE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22291175" w:history="1">
            <w:r w:rsidRPr="007D29FD">
              <w:rPr>
                <w:rStyle w:val="a6"/>
                <w:noProof/>
              </w:rPr>
              <w:t>3.1 Учебный план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_Toc22291175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7AE" w:rsidRDefault="001277AE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22291176" w:history="1">
            <w:r w:rsidRPr="007D29FD">
              <w:rPr>
                <w:rStyle w:val="a6"/>
                <w:noProof/>
              </w:rPr>
              <w:t>3.2 Система специальных условий реализации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_Toc22291176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7AE" w:rsidRDefault="001277AE">
          <w:pPr>
            <w:pStyle w:val="31"/>
            <w:tabs>
              <w:tab w:val="right" w:leader="dot" w:pos="10456"/>
            </w:tabs>
            <w:rPr>
              <w:noProof/>
            </w:rPr>
          </w:pPr>
          <w:hyperlink w:anchor="_Toc22291177" w:history="1">
            <w:r w:rsidRPr="007D29FD">
              <w:rPr>
                <w:rStyle w:val="a6"/>
                <w:noProof/>
              </w:rPr>
              <w:t>3.2.1 Кадровое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_Toc22291177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7AE" w:rsidRDefault="001277AE">
          <w:pPr>
            <w:pStyle w:val="31"/>
            <w:tabs>
              <w:tab w:val="right" w:leader="dot" w:pos="10456"/>
            </w:tabs>
            <w:rPr>
              <w:noProof/>
            </w:rPr>
          </w:pPr>
          <w:hyperlink w:anchor="_Toc22291178" w:history="1">
            <w:r w:rsidRPr="007D29FD">
              <w:rPr>
                <w:rStyle w:val="a6"/>
                <w:noProof/>
                <w:lang w:bidi="ru-RU"/>
              </w:rPr>
              <w:t>3.2.2 Материально-технические условия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_Toc22291178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7AE" w:rsidRDefault="001277AE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22291179" w:history="1">
            <w:r w:rsidRPr="007D29FD">
              <w:rPr>
                <w:rStyle w:val="a6"/>
                <w:noProof/>
                <w:lang w:bidi="ru-RU"/>
              </w:rPr>
              <w:t>3.3 Контроль за состоянием системы условий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_Toc22291179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7AE" w:rsidRDefault="001277AE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22291180" w:history="1">
            <w:r w:rsidRPr="007D29FD">
              <w:rPr>
                <w:rStyle w:val="a6"/>
                <w:noProof/>
              </w:rPr>
              <w:t>3.4 План реализации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_Toc22291180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246D" w:rsidRDefault="00A623FA" w:rsidP="009F23B5">
          <w:pPr>
            <w:ind w:firstLine="567"/>
          </w:pPr>
          <w:r>
            <w:fldChar w:fldCharType="end"/>
          </w:r>
        </w:p>
      </w:sdtContent>
    </w:sdt>
    <w:p w:rsidR="008B246D" w:rsidRDefault="008B246D" w:rsidP="009F23B5">
      <w:pPr>
        <w:ind w:firstLine="567"/>
      </w:pPr>
    </w:p>
    <w:p w:rsidR="008B246D" w:rsidRDefault="008B246D" w:rsidP="009F23B5">
      <w:pPr>
        <w:ind w:firstLine="567"/>
      </w:pPr>
      <w:r>
        <w:br w:type="page"/>
      </w:r>
    </w:p>
    <w:p w:rsidR="00500942" w:rsidRDefault="00F3637E" w:rsidP="009F23B5">
      <w:pPr>
        <w:pStyle w:val="1"/>
        <w:ind w:firstLine="567"/>
        <w:rPr>
          <w:color w:val="262626" w:themeColor="text1" w:themeTint="D9"/>
        </w:rPr>
      </w:pPr>
      <w:bookmarkStart w:id="0" w:name="_Toc22291151"/>
      <w:r w:rsidRPr="00F3637E">
        <w:rPr>
          <w:color w:val="262626" w:themeColor="text1" w:themeTint="D9"/>
        </w:rPr>
        <w:lastRenderedPageBreak/>
        <w:t>1. Общие положения</w:t>
      </w:r>
      <w:bookmarkEnd w:id="0"/>
    </w:p>
    <w:p w:rsidR="00F3637E" w:rsidRPr="00093588" w:rsidRDefault="00F3637E" w:rsidP="009F23B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 (</w:t>
      </w:r>
      <w:proofErr w:type="spellStart"/>
      <w:r w:rsidRPr="00093588">
        <w:rPr>
          <w:rFonts w:ascii="Times New Roman" w:hAnsi="Times New Roman" w:cs="Times New Roman"/>
          <w:sz w:val="24"/>
          <w:szCs w:val="24"/>
          <w:lang w:bidi="ru-RU"/>
        </w:rPr>
        <w:t>далее-АООП</w:t>
      </w:r>
      <w:proofErr w:type="spellEnd"/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 НОО обучающихся с ЗПР) - это 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F3637E" w:rsidRPr="00093588" w:rsidRDefault="00F3637E" w:rsidP="009F23B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93588">
        <w:rPr>
          <w:rFonts w:ascii="Times New Roman" w:hAnsi="Times New Roman" w:cs="Times New Roman"/>
          <w:sz w:val="24"/>
          <w:szCs w:val="24"/>
          <w:lang w:bidi="ru-RU"/>
        </w:rPr>
        <w:t>Примерная адаптированная основна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я общеобразовательная программа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начального общего образования обучаю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щихся с ЗПР (далее -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ПрАООП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НОО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бучающихся с ЗПР) разработана в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соответствии с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требованиями федерального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государственного образовательного стандарт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 начального общего образования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обучающихся с ограниченными возможностями здоровья (далее — ФГОС НОО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br/>
        <w:t>обучающихся с ОВЗ), предъявляемыми к 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труктуре, условиям реализации и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планируемым результатам освоения АООП НОО обучающихся с ЗПР.</w:t>
      </w:r>
      <w:proofErr w:type="gramEnd"/>
    </w:p>
    <w:p w:rsidR="00F3637E" w:rsidRPr="00093588" w:rsidRDefault="00F3637E" w:rsidP="009F23B5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b/>
          <w:sz w:val="24"/>
          <w:szCs w:val="24"/>
          <w:lang w:bidi="ru-RU"/>
        </w:rPr>
        <w:t>Структура адаптированн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ой основной общеобразовательной </w:t>
      </w:r>
      <w:r w:rsidRPr="00093588">
        <w:rPr>
          <w:rFonts w:ascii="Times New Roman" w:hAnsi="Times New Roman" w:cs="Times New Roman"/>
          <w:b/>
          <w:sz w:val="24"/>
          <w:szCs w:val="24"/>
          <w:lang w:bidi="ru-RU"/>
        </w:rPr>
        <w:t>программы начального общего обра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зования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bidi="ru-RU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с задержкой </w:t>
      </w:r>
      <w:r w:rsidRPr="00093588">
        <w:rPr>
          <w:rFonts w:ascii="Times New Roman" w:hAnsi="Times New Roman" w:cs="Times New Roman"/>
          <w:b/>
          <w:sz w:val="24"/>
          <w:szCs w:val="24"/>
          <w:lang w:bidi="ru-RU"/>
        </w:rPr>
        <w:t>психического развития.</w:t>
      </w:r>
    </w:p>
    <w:p w:rsidR="00F3637E" w:rsidRPr="00093588" w:rsidRDefault="00F3637E" w:rsidP="009F23B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Структура АООП НОО </w:t>
      </w:r>
      <w:proofErr w:type="gramStart"/>
      <w:r w:rsidRPr="00093588">
        <w:rPr>
          <w:rFonts w:ascii="Times New Roman" w:hAnsi="Times New Roman" w:cs="Times New Roman"/>
          <w:sz w:val="24"/>
          <w:szCs w:val="24"/>
          <w:lang w:bidi="ru-RU"/>
        </w:rPr>
        <w:t>обуч</w:t>
      </w:r>
      <w:r>
        <w:rPr>
          <w:rFonts w:ascii="Times New Roman" w:hAnsi="Times New Roman" w:cs="Times New Roman"/>
          <w:sz w:val="24"/>
          <w:szCs w:val="24"/>
          <w:lang w:bidi="ru-RU"/>
        </w:rPr>
        <w:t>ающихся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с ЗПР включает целевой,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содержательный 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организационный разделы.</w:t>
      </w:r>
    </w:p>
    <w:p w:rsidR="00F3637E" w:rsidRPr="00093588" w:rsidRDefault="00F3637E" w:rsidP="009F23B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Целевой раздел определяет 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бщее назначение, цели, задачи и планируемые результаты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реализ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ации АООП НОО обучающихся с ЗПР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образовательной организацией, а также спос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обы определения достижения этих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целей и результатов.</w:t>
      </w:r>
    </w:p>
    <w:p w:rsidR="00F3637E" w:rsidRPr="00093588" w:rsidRDefault="00F3637E" w:rsidP="009F23B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Целевой раздел включает:</w:t>
      </w:r>
    </w:p>
    <w:p w:rsidR="00F3637E" w:rsidRPr="00093588" w:rsidRDefault="00F3637E" w:rsidP="009F23B5">
      <w:pPr>
        <w:numPr>
          <w:ilvl w:val="0"/>
          <w:numId w:val="1"/>
        </w:numPr>
        <w:suppressAutoHyphens/>
        <w:spacing w:after="160" w:line="360" w:lineRule="auto"/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пояснительную записку;</w:t>
      </w:r>
    </w:p>
    <w:p w:rsidR="00F3637E" w:rsidRPr="00093588" w:rsidRDefault="00F3637E" w:rsidP="009F23B5">
      <w:pPr>
        <w:numPr>
          <w:ilvl w:val="0"/>
          <w:numId w:val="1"/>
        </w:numPr>
        <w:suppressAutoHyphens/>
        <w:spacing w:after="160" w:line="360" w:lineRule="auto"/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планируемые результаты освоения </w:t>
      </w:r>
      <w:proofErr w:type="gramStart"/>
      <w:r w:rsidRPr="00093588">
        <w:rPr>
          <w:rFonts w:ascii="Times New Roman" w:hAnsi="Times New Roman" w:cs="Times New Roman"/>
          <w:sz w:val="24"/>
          <w:szCs w:val="24"/>
          <w:lang w:bidi="ru-RU"/>
        </w:rPr>
        <w:t>обучающимися</w:t>
      </w:r>
      <w:proofErr w:type="gramEnd"/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 с ЗПР АООП НОО;</w:t>
      </w:r>
    </w:p>
    <w:p w:rsidR="00F3637E" w:rsidRPr="00093588" w:rsidRDefault="00F3637E" w:rsidP="009F23B5">
      <w:pPr>
        <w:numPr>
          <w:ilvl w:val="0"/>
          <w:numId w:val="1"/>
        </w:numPr>
        <w:suppressAutoHyphens/>
        <w:spacing w:after="160" w:line="360" w:lineRule="auto"/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систему оценки достижения планируемых результатов освоения АООПНОО.</w:t>
      </w:r>
    </w:p>
    <w:p w:rsidR="00F3637E" w:rsidRPr="00093588" w:rsidRDefault="00F3637E" w:rsidP="009F23B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Содержательный раздел определяет общ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ее содержание начального общего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образования и включает следующие программы, ориентированные </w:t>
      </w:r>
      <w:proofErr w:type="spellStart"/>
      <w:r w:rsidRPr="00093588">
        <w:rPr>
          <w:rFonts w:ascii="Times New Roman" w:hAnsi="Times New Roman" w:cs="Times New Roman"/>
          <w:sz w:val="24"/>
          <w:szCs w:val="24"/>
          <w:lang w:bidi="ru-RU"/>
        </w:rPr>
        <w:t>надостижение</w:t>
      </w:r>
      <w:proofErr w:type="spellEnd"/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 личностных, </w:t>
      </w:r>
      <w:proofErr w:type="spellStart"/>
      <w:r w:rsidRPr="00093588">
        <w:rPr>
          <w:rFonts w:ascii="Times New Roman" w:hAnsi="Times New Roman" w:cs="Times New Roman"/>
          <w:sz w:val="24"/>
          <w:szCs w:val="24"/>
          <w:lang w:bidi="ru-RU"/>
        </w:rPr>
        <w:t>метапредметных</w:t>
      </w:r>
      <w:proofErr w:type="spellEnd"/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 и предметных результатов:</w:t>
      </w:r>
    </w:p>
    <w:p w:rsidR="00F3637E" w:rsidRPr="00093588" w:rsidRDefault="00F3637E" w:rsidP="009F23B5">
      <w:pPr>
        <w:numPr>
          <w:ilvl w:val="0"/>
          <w:numId w:val="1"/>
        </w:numPr>
        <w:suppressAutoHyphens/>
        <w:spacing w:after="160" w:line="360" w:lineRule="auto"/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 программу формирования у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ниверсальных учебных действий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обучающихся с ЗПР;</w:t>
      </w:r>
    </w:p>
    <w:p w:rsidR="00F3637E" w:rsidRPr="00093588" w:rsidRDefault="00F3637E" w:rsidP="009F23B5">
      <w:pPr>
        <w:numPr>
          <w:ilvl w:val="0"/>
          <w:numId w:val="1"/>
        </w:numPr>
        <w:suppressAutoHyphens/>
        <w:spacing w:after="160" w:line="360" w:lineRule="auto"/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программы отдельных учебных 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редметов, курсов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коррекционно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-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развивающей области;</w:t>
      </w:r>
    </w:p>
    <w:p w:rsidR="00F3637E" w:rsidRPr="00F3637E" w:rsidRDefault="00F3637E" w:rsidP="009F23B5">
      <w:pPr>
        <w:numPr>
          <w:ilvl w:val="0"/>
          <w:numId w:val="1"/>
        </w:numPr>
        <w:suppressAutoHyphens/>
        <w:spacing w:after="160" w:line="360" w:lineRule="auto"/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программу духовно-нравственного развития, воспитания </w:t>
      </w:r>
      <w:proofErr w:type="gramStart"/>
      <w:r w:rsidRPr="00093588">
        <w:rPr>
          <w:rFonts w:ascii="Times New Roman" w:hAnsi="Times New Roman" w:cs="Times New Roman"/>
          <w:sz w:val="24"/>
          <w:szCs w:val="24"/>
          <w:lang w:bidi="ru-RU"/>
        </w:rPr>
        <w:t>обучающихся</w:t>
      </w:r>
      <w:proofErr w:type="gramEnd"/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F3637E">
        <w:rPr>
          <w:rFonts w:ascii="Times New Roman" w:hAnsi="Times New Roman" w:cs="Times New Roman"/>
          <w:sz w:val="24"/>
          <w:szCs w:val="24"/>
          <w:lang w:bidi="ru-RU"/>
        </w:rPr>
        <w:t>ЗПР;</w:t>
      </w:r>
    </w:p>
    <w:p w:rsidR="00F3637E" w:rsidRPr="00093588" w:rsidRDefault="00F3637E" w:rsidP="009F23B5">
      <w:pPr>
        <w:numPr>
          <w:ilvl w:val="0"/>
          <w:numId w:val="1"/>
        </w:numPr>
        <w:suppressAutoHyphens/>
        <w:spacing w:after="160" w:line="360" w:lineRule="auto"/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 программу формирования эко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логической культуры здорового и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безопасного образа жизни;</w:t>
      </w:r>
    </w:p>
    <w:p w:rsidR="00F3637E" w:rsidRPr="00093588" w:rsidRDefault="00F3637E" w:rsidP="009F23B5">
      <w:pPr>
        <w:numPr>
          <w:ilvl w:val="0"/>
          <w:numId w:val="1"/>
        </w:numPr>
        <w:suppressAutoHyphens/>
        <w:spacing w:after="160" w:line="360" w:lineRule="auto"/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программу коррекционной работы;</w:t>
      </w:r>
    </w:p>
    <w:p w:rsidR="00F3637E" w:rsidRPr="00093588" w:rsidRDefault="00F3637E" w:rsidP="009F23B5">
      <w:pPr>
        <w:numPr>
          <w:ilvl w:val="0"/>
          <w:numId w:val="1"/>
        </w:numPr>
        <w:suppressAutoHyphens/>
        <w:spacing w:after="160" w:line="360" w:lineRule="auto"/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программу внеурочной деятельности.</w:t>
      </w:r>
    </w:p>
    <w:p w:rsidR="00F3637E" w:rsidRPr="00093588" w:rsidRDefault="00F3637E" w:rsidP="009F23B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Организационный раздел определ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яет общие рамки организации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образовательного процесса, а также механи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змы реализации компонентов АООП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НОО.</w:t>
      </w:r>
    </w:p>
    <w:p w:rsidR="00F3637E" w:rsidRPr="00093588" w:rsidRDefault="00F3637E" w:rsidP="009F23B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Организационный раздел включает:</w:t>
      </w:r>
    </w:p>
    <w:p w:rsidR="00F3637E" w:rsidRPr="00093588" w:rsidRDefault="00F3637E" w:rsidP="009F23B5">
      <w:pPr>
        <w:numPr>
          <w:ilvl w:val="0"/>
          <w:numId w:val="1"/>
        </w:numPr>
        <w:suppressAutoHyphens/>
        <w:spacing w:after="160" w:line="360" w:lineRule="auto"/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учебный план начального общего образования;</w:t>
      </w:r>
    </w:p>
    <w:p w:rsidR="00F3637E" w:rsidRPr="00093588" w:rsidRDefault="00F3637E" w:rsidP="009F23B5">
      <w:pPr>
        <w:numPr>
          <w:ilvl w:val="0"/>
          <w:numId w:val="1"/>
        </w:numPr>
        <w:suppressAutoHyphens/>
        <w:spacing w:after="160" w:line="360" w:lineRule="auto"/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систему специальных условий реали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зации АООП НОО в соответствии с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требованиями Стандарта.</w:t>
      </w:r>
    </w:p>
    <w:p w:rsidR="00F3637E" w:rsidRPr="00093588" w:rsidRDefault="00F3637E" w:rsidP="009F23B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На основе ФГОС НОО обуча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ющихся с ОВЗ создается АООП НОО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обучающихся с ЗПР, к которой при 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еобходимости может быть создано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нескол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ько учебных планов, в том числе индивидуальные учебные планы,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учитывающие образовательные потребности групп или отдельных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br/>
        <w:t>обучающихся с ЗПР.</w:t>
      </w:r>
    </w:p>
    <w:p w:rsidR="00F3637E" w:rsidRPr="00093588" w:rsidRDefault="00F3637E" w:rsidP="009F23B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Определение одного вариа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нтов АООП НОО обучающихся с ЗПР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осуществляется на основе рекомендаций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комиссии (далее — ПМПК), сфор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мулированных по результатам его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комплексного </w:t>
      </w:r>
      <w:proofErr w:type="spellStart"/>
      <w:r w:rsidRPr="00093588">
        <w:rPr>
          <w:rFonts w:ascii="Times New Roman" w:hAnsi="Times New Roman" w:cs="Times New Roman"/>
          <w:sz w:val="24"/>
          <w:szCs w:val="24"/>
          <w:lang w:bidi="ru-RU"/>
        </w:rPr>
        <w:t>психолого-медико-педагогичес</w:t>
      </w:r>
      <w:r>
        <w:rPr>
          <w:rFonts w:ascii="Times New Roman" w:hAnsi="Times New Roman" w:cs="Times New Roman"/>
          <w:sz w:val="24"/>
          <w:szCs w:val="24"/>
          <w:lang w:bidi="ru-RU"/>
        </w:rPr>
        <w:t>кого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обследования, с учетом ИПР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и в порядке, установленном законодательством Российской Федерации.</w:t>
      </w:r>
    </w:p>
    <w:p w:rsidR="00F3637E" w:rsidRPr="00093588" w:rsidRDefault="00F3637E" w:rsidP="009F23B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Принципы и подходы к форми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рованию адаптированной основной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общеобразовательной программ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ы начального общего образования </w:t>
      </w:r>
      <w:proofErr w:type="gramStart"/>
      <w:r w:rsidRPr="00093588">
        <w:rPr>
          <w:rFonts w:ascii="Times New Roman" w:hAnsi="Times New Roman" w:cs="Times New Roman"/>
          <w:sz w:val="24"/>
          <w:szCs w:val="24"/>
          <w:lang w:bidi="ru-RU"/>
        </w:rPr>
        <w:t>обучающихся</w:t>
      </w:r>
      <w:proofErr w:type="gramEnd"/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 с задержкой психического развития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F3637E" w:rsidRPr="00093588" w:rsidRDefault="00F3637E" w:rsidP="009F23B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В основу разработки и реализ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ации АООП НОО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с ЗПР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заложены </w:t>
      </w:r>
      <w:r w:rsidRPr="00093588">
        <w:rPr>
          <w:rFonts w:ascii="Times New Roman" w:hAnsi="Times New Roman" w:cs="Times New Roman"/>
          <w:i/>
          <w:iCs/>
          <w:sz w:val="24"/>
          <w:szCs w:val="24"/>
          <w:lang w:bidi="ru-RU"/>
        </w:rPr>
        <w:t>дифференцированный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 и </w:t>
      </w:r>
      <w:proofErr w:type="spellStart"/>
      <w:r w:rsidRPr="00093588">
        <w:rPr>
          <w:rFonts w:ascii="Times New Roman" w:hAnsi="Times New Roman" w:cs="Times New Roman"/>
          <w:i/>
          <w:iCs/>
          <w:sz w:val="24"/>
          <w:szCs w:val="24"/>
          <w:lang w:bidi="ru-RU"/>
        </w:rPr>
        <w:t>деятельностный</w:t>
      </w:r>
      <w:proofErr w:type="spellEnd"/>
      <w:r w:rsidRPr="00093588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подходы.</w:t>
      </w:r>
    </w:p>
    <w:p w:rsidR="00F3637E" w:rsidRPr="00093588" w:rsidRDefault="00F3637E" w:rsidP="009F23B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3588">
        <w:rPr>
          <w:rFonts w:ascii="Times New Roman" w:hAnsi="Times New Roman" w:cs="Times New Roman"/>
          <w:i/>
          <w:iCs/>
          <w:sz w:val="24"/>
          <w:szCs w:val="24"/>
          <w:lang w:bidi="ru-RU"/>
        </w:rPr>
        <w:t>Дифференцированный подход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 к 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азработке и реализации АООП НОО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обучающихся с ЗПР предполагает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учет их особых образовательных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потребностей, которые проявляются 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неоднородности по возможностям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освоения содержания образования. Это обусловливает необходимость создания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br/>
        <w:t>и реализации разных вариантов АООП НОО 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бучающихся с ЗПР, в том числе и на основе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индивидуального учебного плана. 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арианты АООП НОО </w:t>
      </w:r>
      <w:proofErr w:type="gramStart"/>
      <w:r w:rsidRPr="00093588">
        <w:rPr>
          <w:rFonts w:ascii="Times New Roman" w:hAnsi="Times New Roman" w:cs="Times New Roman"/>
          <w:sz w:val="24"/>
          <w:szCs w:val="24"/>
          <w:lang w:bidi="ru-RU"/>
        </w:rPr>
        <w:t>обучающихся</w:t>
      </w:r>
      <w:proofErr w:type="gramEnd"/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 с ЗПР создаются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и реализуются в соответствии с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дифференцированно сформулированными требованиями в ФГОС НОО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br/>
        <w:t>обучающихся с ОВЗ к:</w:t>
      </w:r>
    </w:p>
    <w:p w:rsidR="00F3637E" w:rsidRPr="00093588" w:rsidRDefault="00F3637E" w:rsidP="009F23B5">
      <w:pPr>
        <w:numPr>
          <w:ilvl w:val="0"/>
          <w:numId w:val="1"/>
        </w:numPr>
        <w:suppressAutoHyphens/>
        <w:spacing w:after="160" w:line="360" w:lineRule="auto"/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структуре АООП НОО;</w:t>
      </w:r>
    </w:p>
    <w:p w:rsidR="00F3637E" w:rsidRPr="00093588" w:rsidRDefault="00F3637E" w:rsidP="009F23B5">
      <w:pPr>
        <w:numPr>
          <w:ilvl w:val="0"/>
          <w:numId w:val="1"/>
        </w:numPr>
        <w:suppressAutoHyphens/>
        <w:spacing w:after="160" w:line="360" w:lineRule="auto"/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условиям реализации АООП НОО;</w:t>
      </w:r>
    </w:p>
    <w:p w:rsidR="00F3637E" w:rsidRPr="00093588" w:rsidRDefault="00F3637E" w:rsidP="009F23B5">
      <w:pPr>
        <w:numPr>
          <w:ilvl w:val="0"/>
          <w:numId w:val="1"/>
        </w:numPr>
        <w:suppressAutoHyphens/>
        <w:spacing w:after="160" w:line="360" w:lineRule="auto"/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результатам освоения АООП НОО.</w:t>
      </w:r>
    </w:p>
    <w:p w:rsidR="00F3637E" w:rsidRPr="00093588" w:rsidRDefault="00F3637E" w:rsidP="009F23B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Применение дифференцированного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подхода к созданию и реализации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АООП НОО обеспечивает разноо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бразие содержания, предоставляя </w:t>
      </w:r>
      <w:proofErr w:type="gramStart"/>
      <w:r w:rsidRPr="00093588">
        <w:rPr>
          <w:rFonts w:ascii="Times New Roman" w:hAnsi="Times New Roman" w:cs="Times New Roman"/>
          <w:sz w:val="24"/>
          <w:szCs w:val="24"/>
          <w:lang w:bidi="ru-RU"/>
        </w:rPr>
        <w:t>обучающимся</w:t>
      </w:r>
      <w:proofErr w:type="gramEnd"/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 с ЗПР возможность реали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зовать индивидуальный потенциал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развития.</w:t>
      </w:r>
    </w:p>
    <w:p w:rsidR="00F3637E" w:rsidRPr="00093588" w:rsidRDefault="00F3637E" w:rsidP="009F23B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093588">
        <w:rPr>
          <w:rFonts w:ascii="Times New Roman" w:hAnsi="Times New Roman" w:cs="Times New Roman"/>
          <w:i/>
          <w:iCs/>
          <w:sz w:val="24"/>
          <w:szCs w:val="24"/>
          <w:lang w:bidi="ru-RU"/>
        </w:rPr>
        <w:t>Деятельностный</w:t>
      </w:r>
      <w:proofErr w:type="spellEnd"/>
      <w:r w:rsidRPr="00093588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подход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 основывае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тся на теоретических положениях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отеч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ественной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психологическ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ой науки, раскрывающих основные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закономерности процесса обучения и во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спитания обучающихся, структуру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образовательной деятельности с учетом общих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закономерностей развития детей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с нормальным и нарушенным развитием.</w:t>
      </w:r>
    </w:p>
    <w:p w:rsidR="00F3637E" w:rsidRPr="00093588" w:rsidRDefault="00F3637E" w:rsidP="009F23B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093588">
        <w:rPr>
          <w:rFonts w:ascii="Times New Roman" w:hAnsi="Times New Roman" w:cs="Times New Roman"/>
          <w:sz w:val="24"/>
          <w:szCs w:val="24"/>
          <w:lang w:bidi="ru-RU"/>
        </w:rPr>
        <w:t>Деятельностный</w:t>
      </w:r>
      <w:proofErr w:type="spellEnd"/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 подход в образовании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строится на признании того, что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развитие личности </w:t>
      </w:r>
      <w:proofErr w:type="gramStart"/>
      <w:r w:rsidRPr="00093588">
        <w:rPr>
          <w:rFonts w:ascii="Times New Roman" w:hAnsi="Times New Roman" w:cs="Times New Roman"/>
          <w:sz w:val="24"/>
          <w:szCs w:val="24"/>
          <w:lang w:bidi="ru-RU"/>
        </w:rPr>
        <w:t>обучающихся</w:t>
      </w:r>
      <w:proofErr w:type="gramEnd"/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 с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ЗПР младшего школьного возраста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определяется характером организации доступн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ой им деятельности (предметно -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практической и учебной).</w:t>
      </w:r>
    </w:p>
    <w:p w:rsidR="00F3637E" w:rsidRPr="00093588" w:rsidRDefault="00F3637E" w:rsidP="009F23B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Основным средством реализации </w:t>
      </w:r>
      <w:proofErr w:type="spellStart"/>
      <w:r w:rsidRPr="00093588">
        <w:rPr>
          <w:rFonts w:ascii="Times New Roman" w:hAnsi="Times New Roman" w:cs="Times New Roman"/>
          <w:sz w:val="24"/>
          <w:szCs w:val="24"/>
          <w:lang w:bidi="ru-RU"/>
        </w:rPr>
        <w:t>деятельностног</w:t>
      </w:r>
      <w:r>
        <w:rPr>
          <w:rFonts w:ascii="Times New Roman" w:hAnsi="Times New Roman" w:cs="Times New Roman"/>
          <w:sz w:val="24"/>
          <w:szCs w:val="24"/>
          <w:lang w:bidi="ru-RU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подхода в образовании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является обучение как процесс организации познавательной и предметно-практич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еской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, обеспечивающий овладение ими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содержанием образования.</w:t>
      </w:r>
    </w:p>
    <w:p w:rsidR="00F3637E" w:rsidRPr="00093588" w:rsidRDefault="00F3637E" w:rsidP="009F23B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В контексте разработки АООП 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ОО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с ЗПР реализация </w:t>
      </w:r>
      <w:proofErr w:type="spellStart"/>
      <w:r w:rsidRPr="00093588">
        <w:rPr>
          <w:rFonts w:ascii="Times New Roman" w:hAnsi="Times New Roman" w:cs="Times New Roman"/>
          <w:sz w:val="24"/>
          <w:szCs w:val="24"/>
          <w:lang w:bidi="ru-RU"/>
        </w:rPr>
        <w:t>деятельностного</w:t>
      </w:r>
      <w:proofErr w:type="spellEnd"/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 подхода обеспечивает:</w:t>
      </w:r>
    </w:p>
    <w:p w:rsidR="00F3637E" w:rsidRPr="00093588" w:rsidRDefault="00F3637E" w:rsidP="009F23B5">
      <w:pPr>
        <w:numPr>
          <w:ilvl w:val="0"/>
          <w:numId w:val="1"/>
        </w:numPr>
        <w:suppressAutoHyphens/>
        <w:spacing w:after="160" w:line="360" w:lineRule="auto"/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придание результатам об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разования социально и личностно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значимого характера;</w:t>
      </w:r>
    </w:p>
    <w:p w:rsidR="00F3637E" w:rsidRPr="00093588" w:rsidRDefault="00F3637E" w:rsidP="009F23B5">
      <w:pPr>
        <w:numPr>
          <w:ilvl w:val="0"/>
          <w:numId w:val="1"/>
        </w:numPr>
        <w:suppressAutoHyphens/>
        <w:spacing w:after="160" w:line="360" w:lineRule="auto"/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прочное усвоение </w:t>
      </w:r>
      <w:proofErr w:type="gramStart"/>
      <w:r w:rsidRPr="00093588">
        <w:rPr>
          <w:rFonts w:ascii="Times New Roman" w:hAnsi="Times New Roman" w:cs="Times New Roman"/>
          <w:sz w:val="24"/>
          <w:szCs w:val="24"/>
          <w:lang w:bidi="ru-RU"/>
        </w:rPr>
        <w:t>обучающими</w:t>
      </w:r>
      <w:r>
        <w:rPr>
          <w:rFonts w:ascii="Times New Roman" w:hAnsi="Times New Roman" w:cs="Times New Roman"/>
          <w:sz w:val="24"/>
          <w:szCs w:val="24"/>
          <w:lang w:bidi="ru-RU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знаний и опыта разнообразной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деятельности и поведения, возможность их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самостоятельного продвижения в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изучаемых образовательных областях;</w:t>
      </w:r>
    </w:p>
    <w:p w:rsidR="00F3637E" w:rsidRPr="00093588" w:rsidRDefault="00F3637E" w:rsidP="009F23B5">
      <w:pPr>
        <w:numPr>
          <w:ilvl w:val="0"/>
          <w:numId w:val="1"/>
        </w:numPr>
        <w:suppressAutoHyphens/>
        <w:spacing w:after="160" w:line="360" w:lineRule="auto"/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существенное повышение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мотивации и интереса к учению,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приобретению нового опыта деятельности и поведения;</w:t>
      </w:r>
    </w:p>
    <w:p w:rsidR="00F3637E" w:rsidRPr="00093588" w:rsidRDefault="00F3637E" w:rsidP="009F23B5">
      <w:pPr>
        <w:numPr>
          <w:ilvl w:val="0"/>
          <w:numId w:val="1"/>
        </w:numPr>
        <w:suppressAutoHyphens/>
        <w:spacing w:after="160" w:line="360" w:lineRule="auto"/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обеспечение условий для общекул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ьтурного и личностного развития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на основе формирования универса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льных учебных действий, которые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обеспечивают не только успешное усвое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ние ими системы научных знаний,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умений и навыков (академических резул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ьтатов), позволяющих продолжить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образование на следующей ступени, но и жиз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bidi="ru-RU"/>
        </w:rPr>
        <w:t xml:space="preserve">ненной компетенции,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составляющей основу социальной успешности.</w:t>
      </w:r>
    </w:p>
    <w:p w:rsidR="00F3637E" w:rsidRPr="00093588" w:rsidRDefault="00F3637E" w:rsidP="009F23B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В основу формирования АООП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НОО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с ЗПР положены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следующие </w:t>
      </w:r>
      <w:r w:rsidRPr="00093588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принципы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F3637E" w:rsidRPr="00093588" w:rsidRDefault="00F3637E" w:rsidP="009F23B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- принципы государственной политики РФ в области образовани</w:t>
      </w:r>
      <w:r>
        <w:rPr>
          <w:rFonts w:ascii="Times New Roman" w:hAnsi="Times New Roman" w:cs="Times New Roman"/>
          <w:sz w:val="24"/>
          <w:szCs w:val="24"/>
          <w:lang w:bidi="ru-RU"/>
        </w:rPr>
        <w:t>я</w:t>
      </w:r>
      <w:r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(гуманистический характер образов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ания, единство образовательного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пространства на территории Российск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ой Федерации, светский характер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образования, общедоступность об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разования, адаптивность системы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образования к уровням и особенностям разв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ития и подготовки обучающихся и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воспитанников и др.);</w:t>
      </w:r>
    </w:p>
    <w:p w:rsidR="00F3637E" w:rsidRPr="00093588" w:rsidRDefault="00F3637E" w:rsidP="009F23B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-принцип учета типологических 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индивидуальных образовательных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потребностей обучающихся;</w:t>
      </w:r>
    </w:p>
    <w:p w:rsidR="00F3637E" w:rsidRPr="00093588" w:rsidRDefault="00F3637E" w:rsidP="009F23B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lastRenderedPageBreak/>
        <w:t>-принцип коррекционной направленности образовательного процесса;</w:t>
      </w:r>
    </w:p>
    <w:p w:rsidR="00F3637E" w:rsidRPr="00093588" w:rsidRDefault="00F3637E" w:rsidP="009F23B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Статья 3 часть 1 Федерального закона Российской Федерации «Об образовании в Российской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br/>
        <w:t xml:space="preserve">Федерации» </w:t>
      </w:r>
      <w:r w:rsidRPr="00093588">
        <w:rPr>
          <w:rFonts w:ascii="Times New Roman" w:hAnsi="Times New Roman" w:cs="Times New Roman"/>
          <w:sz w:val="24"/>
          <w:szCs w:val="24"/>
          <w:lang w:bidi="en-US"/>
        </w:rPr>
        <w:t>N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273-ФЗ (в ред. Федеральных законов от 07.05.2013 </w:t>
      </w:r>
      <w:r w:rsidRPr="00093588">
        <w:rPr>
          <w:rFonts w:ascii="Times New Roman" w:hAnsi="Times New Roman" w:cs="Times New Roman"/>
          <w:sz w:val="24"/>
          <w:szCs w:val="24"/>
          <w:lang w:bidi="en-US"/>
        </w:rPr>
        <w:t xml:space="preserve">N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99-ФЗ, от 23.07.2013 </w:t>
      </w:r>
      <w:r w:rsidRPr="00093588">
        <w:rPr>
          <w:rFonts w:ascii="Times New Roman" w:hAnsi="Times New Roman" w:cs="Times New Roman"/>
          <w:sz w:val="24"/>
          <w:szCs w:val="24"/>
          <w:lang w:bidi="en-US"/>
        </w:rPr>
        <w:t xml:space="preserve">N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203-ФЗ).</w:t>
      </w:r>
    </w:p>
    <w:p w:rsidR="00F3637E" w:rsidRPr="00093588" w:rsidRDefault="00F3637E" w:rsidP="009F23B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-принцип развивающей направленн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ости образовательного процесса,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ориентирующий его на развитие личност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 обучающегося и расширение его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«зоны ближайшего развития» с учетом особых образовательных потребностей;</w:t>
      </w:r>
    </w:p>
    <w:p w:rsidR="00F3637E" w:rsidRPr="00093588" w:rsidRDefault="00F3637E" w:rsidP="009F23B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-онтогенетический принцип;</w:t>
      </w:r>
    </w:p>
    <w:p w:rsidR="00F3637E" w:rsidRPr="00093588" w:rsidRDefault="00F3637E" w:rsidP="009F23B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-принцип преемственности, предполагающий при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проектировании АООП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начального общего образования ориентировк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 на программу основного общего образования, что обеспечивает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непрерыв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ность образования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с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задержкой психического развития;</w:t>
      </w:r>
    </w:p>
    <w:p w:rsidR="00F3637E" w:rsidRPr="00093588" w:rsidRDefault="00F3637E" w:rsidP="009F23B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-принцип целостности содержания образования, поскольку в осн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ову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структуры содержания образования по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ложено не понятие предмета, а —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«образовательной области»;</w:t>
      </w:r>
    </w:p>
    <w:p w:rsidR="00F3637E" w:rsidRPr="00093588" w:rsidRDefault="00F3637E" w:rsidP="009F23B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-принцип направленности на формиров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ание деятельности, обеспечивает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возможность овладения обучающимися с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задержкой психического развития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всеми видами доступной им предметно-практ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ической деятельности, способами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и приемами познавательной и учебно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й деятельности, коммуникативной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деятельности и нормативным поведением;</w:t>
      </w:r>
    </w:p>
    <w:p w:rsidR="00F3637E" w:rsidRPr="00093588" w:rsidRDefault="00F3637E" w:rsidP="009F23B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-принцип переноса усвоенных знаний,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умений, и навыков и отношений,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сформированных в условиях учебной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ситуации, в различные жизненные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сит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уации, что обеспечит готовность обучающегося к самостоятельной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ориентировке и активной деятельности в реальном мире;</w:t>
      </w:r>
    </w:p>
    <w:p w:rsidR="00F3637E" w:rsidRDefault="00F3637E" w:rsidP="009F23B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-принцип сотрудничества с семьей.</w:t>
      </w:r>
    </w:p>
    <w:p w:rsidR="006F0131" w:rsidRPr="006F0131" w:rsidRDefault="006F0131" w:rsidP="009F23B5">
      <w:pPr>
        <w:pStyle w:val="1"/>
        <w:ind w:firstLine="567"/>
        <w:rPr>
          <w:color w:val="262626" w:themeColor="text1" w:themeTint="D9"/>
          <w:lang w:bidi="ru-RU"/>
        </w:rPr>
      </w:pPr>
      <w:bookmarkStart w:id="2" w:name="_Toc22291152"/>
      <w:r w:rsidRPr="006F0131">
        <w:rPr>
          <w:color w:val="262626" w:themeColor="text1" w:themeTint="D9"/>
          <w:lang w:bidi="ru-RU"/>
        </w:rPr>
        <w:t xml:space="preserve">2. </w:t>
      </w:r>
      <w:r w:rsidR="000B15F8">
        <w:rPr>
          <w:color w:val="262626" w:themeColor="text1" w:themeTint="D9"/>
          <w:lang w:bidi="ru-RU"/>
        </w:rPr>
        <w:t>Целевой раздел</w:t>
      </w:r>
      <w:bookmarkEnd w:id="2"/>
    </w:p>
    <w:p w:rsidR="00391CC8" w:rsidRDefault="000B15F8" w:rsidP="009F23B5">
      <w:pPr>
        <w:pStyle w:val="2"/>
        <w:ind w:firstLine="567"/>
        <w:rPr>
          <w:color w:val="262626" w:themeColor="text1" w:themeTint="D9"/>
        </w:rPr>
      </w:pPr>
      <w:bookmarkStart w:id="3" w:name="_Toc22291153"/>
      <w:r>
        <w:rPr>
          <w:color w:val="262626" w:themeColor="text1" w:themeTint="D9"/>
        </w:rPr>
        <w:t>2.1 Пояснительная записка</w:t>
      </w:r>
      <w:bookmarkEnd w:id="3"/>
    </w:p>
    <w:p w:rsidR="000B15F8" w:rsidRPr="000B15F8" w:rsidRDefault="000B15F8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B15F8">
        <w:rPr>
          <w:rFonts w:ascii="Times New Roman" w:hAnsi="Times New Roman" w:cs="Times New Roman"/>
          <w:sz w:val="24"/>
          <w:szCs w:val="24"/>
          <w:lang w:bidi="ru-RU"/>
        </w:rPr>
        <w:t>Адаптированная программа школы «Бизнеса и предпринимательства</w:t>
      </w:r>
      <w:proofErr w:type="gramStart"/>
      <w:r w:rsidRPr="000B15F8">
        <w:rPr>
          <w:rFonts w:ascii="Times New Roman" w:hAnsi="Times New Roman" w:cs="Times New Roman"/>
          <w:sz w:val="24"/>
          <w:szCs w:val="24"/>
          <w:lang w:bidi="ru-RU"/>
        </w:rPr>
        <w:t>»н</w:t>
      </w:r>
      <w:proofErr w:type="gramEnd"/>
      <w:r w:rsidRPr="000B15F8">
        <w:rPr>
          <w:rFonts w:ascii="Times New Roman" w:hAnsi="Times New Roman" w:cs="Times New Roman"/>
          <w:sz w:val="24"/>
          <w:szCs w:val="24"/>
          <w:lang w:bidi="ru-RU"/>
        </w:rPr>
        <w:t>аписана на основе Примерной Адаптированной программы начального общего образования(вариант 7.1), т. к. все дети начальной школы имеют заключения ПМПК, где рекомендовано обучение по этой программе.</w:t>
      </w:r>
    </w:p>
    <w:p w:rsidR="000B15F8" w:rsidRPr="000B15F8" w:rsidRDefault="000B15F8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B15F8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Цель реализации АООП НОО обучающихся с ЗПР </w:t>
      </w:r>
      <w:r w:rsidRPr="000B15F8">
        <w:rPr>
          <w:rFonts w:ascii="Times New Roman" w:hAnsi="Times New Roman" w:cs="Times New Roman"/>
          <w:sz w:val="24"/>
          <w:szCs w:val="24"/>
          <w:lang w:bidi="ru-RU"/>
        </w:rPr>
        <w:t>—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</w:t>
      </w:r>
      <w:r w:rsidRPr="000B15F8">
        <w:rPr>
          <w:rFonts w:ascii="Times New Roman" w:hAnsi="Times New Roman" w:cs="Times New Roman"/>
          <w:sz w:val="24"/>
          <w:szCs w:val="24"/>
          <w:lang w:bidi="ru-RU"/>
        </w:rPr>
        <w:br/>
        <w:t>и культурного опыта.</w:t>
      </w:r>
    </w:p>
    <w:p w:rsidR="000B15F8" w:rsidRPr="000B15F8" w:rsidRDefault="000B15F8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B15F8">
        <w:rPr>
          <w:rFonts w:ascii="Times New Roman" w:hAnsi="Times New Roman" w:cs="Times New Roman"/>
          <w:sz w:val="24"/>
          <w:szCs w:val="24"/>
          <w:lang w:bidi="ru-RU"/>
        </w:rPr>
        <w:t>Достижение поставленной цели при разработке и реализации АООП НОО обучающихся с ЗПР предусматривает решение следующих основных задач:</w:t>
      </w:r>
    </w:p>
    <w:p w:rsidR="000B15F8" w:rsidRPr="000B15F8" w:rsidRDefault="000B15F8" w:rsidP="009F23B5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B15F8">
        <w:rPr>
          <w:rFonts w:ascii="Times New Roman" w:hAnsi="Times New Roman" w:cs="Times New Roman"/>
          <w:sz w:val="24"/>
          <w:szCs w:val="24"/>
          <w:lang w:bidi="ru-RU"/>
        </w:rPr>
        <w:lastRenderedPageBreak/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0B15F8" w:rsidRPr="000B15F8" w:rsidRDefault="000B15F8" w:rsidP="009F23B5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B15F8">
        <w:rPr>
          <w:rFonts w:ascii="Times New Roman" w:hAnsi="Times New Roman" w:cs="Times New Roman"/>
          <w:sz w:val="24"/>
          <w:szCs w:val="24"/>
          <w:lang w:bidi="ru-RU"/>
        </w:rPr>
        <w:t>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</w:t>
      </w:r>
      <w:r w:rsidRPr="000B15F8">
        <w:rPr>
          <w:rFonts w:ascii="Times New Roman" w:hAnsi="Times New Roman" w:cs="Times New Roman"/>
          <w:sz w:val="24"/>
          <w:szCs w:val="24"/>
          <w:lang w:bidi="ru-RU"/>
        </w:rPr>
        <w:br/>
        <w:t>индивидуальными особенностями развития и состояния здоровья;</w:t>
      </w:r>
    </w:p>
    <w:p w:rsidR="000B15F8" w:rsidRPr="000B15F8" w:rsidRDefault="000B15F8" w:rsidP="009F23B5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B15F8">
        <w:rPr>
          <w:rFonts w:ascii="Times New Roman" w:hAnsi="Times New Roman" w:cs="Times New Roman"/>
          <w:sz w:val="24"/>
          <w:szCs w:val="24"/>
          <w:lang w:bidi="ru-RU"/>
        </w:rPr>
        <w:t>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</w:t>
      </w:r>
      <w:r w:rsidRPr="000B15F8">
        <w:rPr>
          <w:rFonts w:ascii="Times New Roman" w:hAnsi="Times New Roman" w:cs="Times New Roman"/>
          <w:sz w:val="24"/>
          <w:szCs w:val="24"/>
          <w:lang w:bidi="ru-RU"/>
        </w:rPr>
        <w:br/>
        <w:t>коммуникативного, двигательного, личностного развития;</w:t>
      </w:r>
    </w:p>
    <w:p w:rsidR="000B15F8" w:rsidRPr="000B15F8" w:rsidRDefault="000B15F8" w:rsidP="009F23B5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B15F8">
        <w:rPr>
          <w:rFonts w:ascii="Times New Roman" w:hAnsi="Times New Roman" w:cs="Times New Roman"/>
          <w:sz w:val="24"/>
          <w:szCs w:val="24"/>
          <w:lang w:bidi="ru-RU"/>
        </w:rPr>
        <w:t>создание благоприятных условий для удовлетворения особых образовательных потребностей обучающихся с ЗПР;</w:t>
      </w:r>
    </w:p>
    <w:p w:rsidR="000B15F8" w:rsidRPr="000B15F8" w:rsidRDefault="000B15F8" w:rsidP="009F23B5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B15F8">
        <w:rPr>
          <w:rFonts w:ascii="Times New Roman" w:hAnsi="Times New Roman" w:cs="Times New Roman"/>
          <w:sz w:val="24"/>
          <w:szCs w:val="24"/>
          <w:lang w:bidi="ru-RU"/>
        </w:rPr>
        <w:t>обеспечение доступности получения качественного начального общего образования;</w:t>
      </w:r>
    </w:p>
    <w:p w:rsidR="000B15F8" w:rsidRPr="000B15F8" w:rsidRDefault="000B15F8" w:rsidP="009F23B5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B15F8">
        <w:rPr>
          <w:rFonts w:ascii="Times New Roman" w:hAnsi="Times New Roman" w:cs="Times New Roman"/>
          <w:sz w:val="24"/>
          <w:szCs w:val="24"/>
          <w:lang w:bidi="ru-RU"/>
        </w:rPr>
        <w:t>обеспечение преемственности начального общего и основного общего образования;</w:t>
      </w:r>
    </w:p>
    <w:p w:rsidR="000B15F8" w:rsidRPr="000B15F8" w:rsidRDefault="000B15F8" w:rsidP="009F23B5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B15F8">
        <w:rPr>
          <w:rFonts w:ascii="Times New Roman" w:hAnsi="Times New Roman" w:cs="Times New Roman"/>
          <w:sz w:val="24"/>
          <w:szCs w:val="24"/>
          <w:lang w:bidi="ru-RU"/>
        </w:rPr>
        <w:t xml:space="preserve">выявление и развитие возможностей и </w:t>
      </w:r>
      <w:proofErr w:type="gramStart"/>
      <w:r w:rsidRPr="000B15F8">
        <w:rPr>
          <w:rFonts w:ascii="Times New Roman" w:hAnsi="Times New Roman" w:cs="Times New Roman"/>
          <w:sz w:val="24"/>
          <w:szCs w:val="24"/>
          <w:lang w:bidi="ru-RU"/>
        </w:rPr>
        <w:t>способностей</w:t>
      </w:r>
      <w:proofErr w:type="gramEnd"/>
      <w:r w:rsidRPr="000B15F8">
        <w:rPr>
          <w:rFonts w:ascii="Times New Roman" w:hAnsi="Times New Roman" w:cs="Times New Roman"/>
          <w:sz w:val="24"/>
          <w:szCs w:val="24"/>
          <w:lang w:bidi="ru-RU"/>
        </w:rPr>
        <w:t xml:space="preserve"> обучающихся с ЗПР, через организацию их общественно полезной деятельности, проведения спортивно-оздоровительной работы, организацию художественного творчества и др. с использованием системы клубов, секций, студий и кружков (включая</w:t>
      </w:r>
      <w:r w:rsidRPr="000B15F8">
        <w:rPr>
          <w:rFonts w:ascii="Times New Roman" w:hAnsi="Times New Roman" w:cs="Times New Roman"/>
          <w:sz w:val="24"/>
          <w:szCs w:val="24"/>
          <w:lang w:bidi="ru-RU"/>
        </w:rPr>
        <w:br/>
        <w:t>организационные формы на основе сетевого взаимодействия), проведении спортивных, творческих и др. соревнований;</w:t>
      </w:r>
    </w:p>
    <w:p w:rsidR="000B15F8" w:rsidRPr="000B15F8" w:rsidRDefault="000B15F8" w:rsidP="009F23B5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B15F8">
        <w:rPr>
          <w:rFonts w:ascii="Times New Roman" w:hAnsi="Times New Roman" w:cs="Times New Roman"/>
          <w:sz w:val="24"/>
          <w:szCs w:val="24"/>
          <w:lang w:bidi="ru-RU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0B15F8">
        <w:rPr>
          <w:rFonts w:ascii="Times New Roman" w:hAnsi="Times New Roman" w:cs="Times New Roman"/>
          <w:sz w:val="24"/>
          <w:szCs w:val="24"/>
          <w:lang w:bidi="ru-RU"/>
        </w:rPr>
        <w:t>деятельностного</w:t>
      </w:r>
      <w:proofErr w:type="spellEnd"/>
      <w:r w:rsidRPr="000B15F8">
        <w:rPr>
          <w:rFonts w:ascii="Times New Roman" w:hAnsi="Times New Roman" w:cs="Times New Roman"/>
          <w:sz w:val="24"/>
          <w:szCs w:val="24"/>
          <w:lang w:bidi="ru-RU"/>
        </w:rPr>
        <w:t xml:space="preserve"> типа;</w:t>
      </w:r>
    </w:p>
    <w:p w:rsidR="000B15F8" w:rsidRPr="000B15F8" w:rsidRDefault="000B15F8" w:rsidP="009F23B5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B15F8">
        <w:rPr>
          <w:rFonts w:ascii="Times New Roman" w:hAnsi="Times New Roman" w:cs="Times New Roman"/>
          <w:sz w:val="24"/>
          <w:szCs w:val="24"/>
          <w:lang w:bidi="ru-RU"/>
        </w:rPr>
        <w:t xml:space="preserve">предоставление </w:t>
      </w:r>
      <w:proofErr w:type="gramStart"/>
      <w:r w:rsidRPr="000B15F8">
        <w:rPr>
          <w:rFonts w:ascii="Times New Roman" w:hAnsi="Times New Roman" w:cs="Times New Roman"/>
          <w:sz w:val="24"/>
          <w:szCs w:val="24"/>
          <w:lang w:bidi="ru-RU"/>
        </w:rPr>
        <w:t>обучающимся</w:t>
      </w:r>
      <w:proofErr w:type="gramEnd"/>
      <w:r w:rsidRPr="000B15F8">
        <w:rPr>
          <w:rFonts w:ascii="Times New Roman" w:hAnsi="Times New Roman" w:cs="Times New Roman"/>
          <w:sz w:val="24"/>
          <w:szCs w:val="24"/>
          <w:lang w:bidi="ru-RU"/>
        </w:rPr>
        <w:t xml:space="preserve"> возможности для эффективной самостоятельной работы;</w:t>
      </w:r>
    </w:p>
    <w:p w:rsidR="000B15F8" w:rsidRDefault="000B15F8" w:rsidP="009F23B5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B15F8">
        <w:rPr>
          <w:rFonts w:ascii="Times New Roman" w:hAnsi="Times New Roman" w:cs="Times New Roman"/>
          <w:sz w:val="24"/>
          <w:szCs w:val="24"/>
          <w:lang w:bidi="ru-RU"/>
        </w:rPr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0B15F8">
        <w:rPr>
          <w:rFonts w:ascii="Times New Roman" w:hAnsi="Times New Roman" w:cs="Times New Roman"/>
          <w:sz w:val="24"/>
          <w:szCs w:val="24"/>
          <w:lang w:bidi="ru-RU"/>
        </w:rPr>
        <w:t>внутришкольной</w:t>
      </w:r>
      <w:proofErr w:type="spellEnd"/>
      <w:r w:rsidRPr="000B15F8">
        <w:rPr>
          <w:rFonts w:ascii="Times New Roman" w:hAnsi="Times New Roman" w:cs="Times New Roman"/>
          <w:sz w:val="24"/>
          <w:szCs w:val="24"/>
          <w:lang w:bidi="ru-RU"/>
        </w:rPr>
        <w:t xml:space="preserve"> социальной среды;</w:t>
      </w:r>
    </w:p>
    <w:p w:rsidR="000B15F8" w:rsidRPr="000B15F8" w:rsidRDefault="000B15F8" w:rsidP="009F23B5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B15F8">
        <w:rPr>
          <w:rFonts w:ascii="Times New Roman" w:hAnsi="Times New Roman" w:cs="Times New Roman"/>
          <w:sz w:val="24"/>
          <w:szCs w:val="24"/>
          <w:lang w:bidi="ru-RU"/>
        </w:rPr>
        <w:t xml:space="preserve"> включение </w:t>
      </w:r>
      <w:proofErr w:type="gramStart"/>
      <w:r w:rsidRPr="000B15F8">
        <w:rPr>
          <w:rFonts w:ascii="Times New Roman" w:hAnsi="Times New Roman" w:cs="Times New Roman"/>
          <w:sz w:val="24"/>
          <w:szCs w:val="24"/>
          <w:lang w:bidi="ru-RU"/>
        </w:rPr>
        <w:t>обучающихся</w:t>
      </w:r>
      <w:proofErr w:type="gramEnd"/>
      <w:r w:rsidRPr="000B15F8">
        <w:rPr>
          <w:rFonts w:ascii="Times New Roman" w:hAnsi="Times New Roman" w:cs="Times New Roman"/>
          <w:sz w:val="24"/>
          <w:szCs w:val="24"/>
          <w:lang w:bidi="ru-RU"/>
        </w:rPr>
        <w:t xml:space="preserve"> в процессы познания и преобразования внешкольной социальной среды (населённого пункта, района, города).</w:t>
      </w:r>
    </w:p>
    <w:p w:rsidR="000B15F8" w:rsidRPr="000B15F8" w:rsidRDefault="000B15F8" w:rsidP="009F23B5">
      <w:pPr>
        <w:pStyle w:val="2"/>
        <w:ind w:firstLine="567"/>
        <w:rPr>
          <w:color w:val="262626" w:themeColor="text1" w:themeTint="D9"/>
        </w:rPr>
      </w:pPr>
      <w:bookmarkStart w:id="4" w:name="_Toc22291154"/>
      <w:r w:rsidRPr="000B15F8">
        <w:rPr>
          <w:color w:val="262626" w:themeColor="text1" w:themeTint="D9"/>
        </w:rPr>
        <w:t>2.2 Психолого-педагогическая характеристика</w:t>
      </w:r>
      <w:r>
        <w:rPr>
          <w:color w:val="262626" w:themeColor="text1" w:themeTint="D9"/>
        </w:rPr>
        <w:t xml:space="preserve"> и особые образовательные потребности </w:t>
      </w:r>
      <w:proofErr w:type="gramStart"/>
      <w:r>
        <w:rPr>
          <w:color w:val="262626" w:themeColor="text1" w:themeTint="D9"/>
        </w:rPr>
        <w:t>обучающихся</w:t>
      </w:r>
      <w:proofErr w:type="gramEnd"/>
      <w:r w:rsidRPr="000B15F8">
        <w:rPr>
          <w:color w:val="262626" w:themeColor="text1" w:themeTint="D9"/>
        </w:rPr>
        <w:t xml:space="preserve"> с ЗПР</w:t>
      </w:r>
      <w:bookmarkEnd w:id="4"/>
    </w:p>
    <w:p w:rsidR="000B15F8" w:rsidRPr="00093588" w:rsidRDefault="000B15F8" w:rsidP="009F23B5">
      <w:pPr>
        <w:spacing w:line="360" w:lineRule="auto"/>
        <w:ind w:right="-24" w:firstLine="567"/>
        <w:rPr>
          <w:rFonts w:ascii="Times New Roman" w:hAnsi="Times New Roman" w:cs="Times New Roman"/>
          <w:sz w:val="24"/>
          <w:szCs w:val="24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Обучающиеся с ЗПР — это дети, имеющее недостатки 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психологическом развитии,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подтвержденные ПМПК и препя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тствующие получению образования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без создания специальных условий</w:t>
      </w:r>
      <w:r w:rsidRPr="00093588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.</w:t>
      </w:r>
    </w:p>
    <w:p w:rsidR="000B15F8" w:rsidRPr="00093588" w:rsidRDefault="000B15F8" w:rsidP="009F23B5">
      <w:pPr>
        <w:spacing w:line="360" w:lineRule="auto"/>
        <w:ind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Категория обучающихся с ЗПР - наибол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ее многочисленная среди детей с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ограниченными возможностями здоровья (ОВЗ) и неоднородная по составу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группа школьников. Среди причин возникновения ЗПР могут фигурировать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органическая и/или функциональная недостаточность </w:t>
      </w: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центральной нервной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системы, конституциональные фа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кторы, хронические соматические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заболевания, неблагоприятные условия воспитания, психи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ческая и социальная </w:t>
      </w:r>
      <w:proofErr w:type="spellStart"/>
      <w:r w:rsidRPr="00093588">
        <w:rPr>
          <w:rFonts w:ascii="Times New Roman" w:hAnsi="Times New Roman" w:cs="Times New Roman"/>
          <w:sz w:val="24"/>
          <w:szCs w:val="24"/>
          <w:lang w:bidi="ru-RU"/>
        </w:rPr>
        <w:t>депривация</w:t>
      </w:r>
      <w:proofErr w:type="spellEnd"/>
      <w:r w:rsidRPr="00093588">
        <w:rPr>
          <w:rFonts w:ascii="Times New Roman" w:hAnsi="Times New Roman" w:cs="Times New Roman"/>
          <w:sz w:val="24"/>
          <w:szCs w:val="24"/>
          <w:lang w:bidi="ru-RU"/>
        </w:rPr>
        <w:t>. Подобное разнообразие этиоло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гических факторов обусловливает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значительный диапазон выражен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ности нарушений — от состояний,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приближающихся к уровню возрастной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нормы, до состояний, требующих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отграничения от умственной отсталости.</w:t>
      </w:r>
    </w:p>
    <w:p w:rsidR="000B15F8" w:rsidRPr="00093588" w:rsidRDefault="000B15F8" w:rsidP="009F23B5">
      <w:pPr>
        <w:spacing w:line="360" w:lineRule="auto"/>
        <w:ind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Все обучающиеся с ЗПР испытывают в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той или иной степени выраженные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затруднения в усвоении учебных програм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м, обусловленные недостаточными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познавательными способностями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специфическими расстройствами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психологического развития (школьных навыков, речи и др.)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нарушениями в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организации деятельности и/или поведения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Общими для всех обучающихся с ЗПР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являются в разной степени выраж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енные недостатки в формировании высших психических функций,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заме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дленный темп либо неравномерное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становление познавательной деятельнос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ти, трудности произвольной </w:t>
      </w:r>
      <w:proofErr w:type="spellStart"/>
      <w:r w:rsidRPr="00093588">
        <w:rPr>
          <w:rFonts w:ascii="Times New Roman" w:hAnsi="Times New Roman" w:cs="Times New Roman"/>
          <w:sz w:val="24"/>
          <w:szCs w:val="24"/>
          <w:lang w:bidi="ru-RU"/>
        </w:rPr>
        <w:t>саморегуляции</w:t>
      </w:r>
      <w:proofErr w:type="spellEnd"/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. Достаточно часто у </w:t>
      </w:r>
      <w:proofErr w:type="gramStart"/>
      <w:r w:rsidRPr="00093588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>бучающихся</w:t>
      </w:r>
      <w:proofErr w:type="gramEnd"/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 отмечаются нарушения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речевой и мелкой ручной мот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орики, зрительного восприятия и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пространственной ориентировки,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 умственной работоспособности и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эмоциональной сферы.</w:t>
      </w:r>
    </w:p>
    <w:p w:rsidR="000B15F8" w:rsidRPr="00093588" w:rsidRDefault="000B15F8" w:rsidP="009F23B5">
      <w:pPr>
        <w:spacing w:line="360" w:lineRule="auto"/>
        <w:ind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Уровень психического развития пос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тупающего в школу ребёнка с ЗПР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зависит не только от характера и степе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ни выраженности первичного (как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правило, биологического по своей приро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де) нарушения, но и от качества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предшествующего обучения и воспитания (раннего и дошкольного).</w:t>
      </w:r>
    </w:p>
    <w:p w:rsidR="000B15F8" w:rsidRPr="00093588" w:rsidRDefault="000B15F8" w:rsidP="009F23B5">
      <w:pPr>
        <w:spacing w:line="360" w:lineRule="auto"/>
        <w:ind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Диапазон различий в развитии обучающи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хся с ЗПР достаточно велик – от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практически нормально развиваю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щихся, испытывающих временные и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относительно легко устранимые трудности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 детей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 до обучающихся с выраженными и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сложными по структуре наруше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ниями когнитивной и аффективно-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поведенческой сфер личности. От </w:t>
      </w:r>
      <w:proofErr w:type="gramStart"/>
      <w:r w:rsidRPr="00093588">
        <w:rPr>
          <w:rFonts w:ascii="Times New Roman" w:hAnsi="Times New Roman" w:cs="Times New Roman"/>
          <w:sz w:val="24"/>
          <w:szCs w:val="24"/>
          <w:lang w:bidi="ru-RU"/>
        </w:rPr>
        <w:t>обучающихся</w:t>
      </w:r>
      <w:proofErr w:type="gramEnd"/>
      <w:r w:rsidRPr="00093588">
        <w:rPr>
          <w:rFonts w:ascii="Times New Roman" w:hAnsi="Times New Roman" w:cs="Times New Roman"/>
          <w:sz w:val="24"/>
          <w:szCs w:val="24"/>
          <w:lang w:bidi="ru-RU"/>
        </w:rPr>
        <w:t>, способных при специальной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br/>
        <w:t>поддержке на равных обучаться совместн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о со здоровыми сверстниками, до обучающихся,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нуждающихся при получении 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начального общего образования в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систематической и комплексной (</w:t>
      </w:r>
      <w:proofErr w:type="spellStart"/>
      <w:r w:rsidRPr="00093588">
        <w:rPr>
          <w:rFonts w:ascii="Times New Roman" w:hAnsi="Times New Roman" w:cs="Times New Roman"/>
          <w:sz w:val="24"/>
          <w:szCs w:val="24"/>
          <w:lang w:bidi="ru-RU"/>
        </w:rPr>
        <w:t>психолого-меди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>ко-педагогической</w:t>
      </w:r>
      <w:proofErr w:type="spellEnd"/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)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коррекционной помощи.</w:t>
      </w:r>
    </w:p>
    <w:p w:rsidR="000B15F8" w:rsidRPr="00093588" w:rsidRDefault="000B15F8" w:rsidP="009F23B5">
      <w:pPr>
        <w:spacing w:line="360" w:lineRule="auto"/>
        <w:ind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Различие структуры нарушения психич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еского развития у обучающихся с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ЗПР определяет необходимость много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образия специальной поддержки в получении образования, и самих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образовател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ьных маршрутов, соответствующих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возможностям и потребностям обуч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ающихся с ЗПР и направленных на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преодоление существующих ограничений в получении образования, вызванных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br/>
        <w:t>тяжестью нарушения психическ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ого развития и способностью или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неспособностью обучающегося к освоени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ю образования, сопоставимого по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срокам с образованием здоровых сверстников.</w:t>
      </w:r>
    </w:p>
    <w:p w:rsidR="000B15F8" w:rsidRPr="00093588" w:rsidRDefault="000B15F8" w:rsidP="009F23B5">
      <w:pPr>
        <w:spacing w:line="360" w:lineRule="auto"/>
        <w:ind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Дифференциация образовател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ьных программ начального общего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образования обучающихся с ЗПР должна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 соотноситься с дифференциацией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этой категории обучающихся в соответ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ствии с характером и структурой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нарушения психического развития. Задача разграничения вариантов ЗПР и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br/>
        <w:t>рекомендации варианта образовательной программы возлагается на ПМПК.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br/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lastRenderedPageBreak/>
        <w:t>Общие ориентиры для рекомендации обучения по АООП НОО могут быть представлены следующим образом.</w:t>
      </w:r>
    </w:p>
    <w:p w:rsidR="000B15F8" w:rsidRPr="00093588" w:rsidRDefault="000B15F8" w:rsidP="009F23B5">
      <w:pPr>
        <w:spacing w:line="360" w:lineRule="auto"/>
        <w:ind w:right="-24" w:firstLine="567"/>
        <w:rPr>
          <w:rFonts w:ascii="Times New Roman" w:hAnsi="Times New Roman" w:cs="Times New Roman"/>
          <w:sz w:val="24"/>
          <w:szCs w:val="24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АООП НОО </w:t>
      </w:r>
      <w:proofErr w:type="gramStart"/>
      <w:r w:rsidRPr="00093588">
        <w:rPr>
          <w:rFonts w:ascii="Times New Roman" w:hAnsi="Times New Roman" w:cs="Times New Roman"/>
          <w:sz w:val="24"/>
          <w:szCs w:val="24"/>
          <w:lang w:bidi="ru-RU"/>
        </w:rPr>
        <w:t>адресована</w:t>
      </w:r>
      <w:proofErr w:type="gramEnd"/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 обучающимся с ЗПР,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 достигшим к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моменту поступления в школу уровня психофизического развития близкого к возрастной норме, но отмечаются трудно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сти произвольной </w:t>
      </w:r>
      <w:proofErr w:type="spellStart"/>
      <w:r w:rsidR="00EB1B62">
        <w:rPr>
          <w:rFonts w:ascii="Times New Roman" w:hAnsi="Times New Roman" w:cs="Times New Roman"/>
          <w:sz w:val="24"/>
          <w:szCs w:val="24"/>
          <w:lang w:bidi="ru-RU"/>
        </w:rPr>
        <w:t>саморегуляции</w:t>
      </w:r>
      <w:proofErr w:type="spellEnd"/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проявляющейся в условиях деятельности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 и организованного поведения, и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признаки общей социально-эмоциональной н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езрелости. Кроме того, у данной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категории </w:t>
      </w:r>
      <w:proofErr w:type="gramStart"/>
      <w:r w:rsidRPr="00093588">
        <w:rPr>
          <w:rFonts w:ascii="Times New Roman" w:hAnsi="Times New Roman" w:cs="Times New Roman"/>
          <w:sz w:val="24"/>
          <w:szCs w:val="24"/>
          <w:lang w:bidi="ru-RU"/>
        </w:rPr>
        <w:t>обучающихся</w:t>
      </w:r>
      <w:proofErr w:type="gramEnd"/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 могут отмечать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ся признаки легкой органической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недостаточности центральной нервно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й системы (ЦНС), выражающиеся в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повышенной психической истощае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мости с сопутствующим снижением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умственной работоспособности и ус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тойчивости к интеллектуальным и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эмоциональным нагрузкам. Помимо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 перечисленных характеристик, у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обучающихся могут отмечаться типичны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е, в разной степени выраженные,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дисфункции в сферах пространственных пр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едставлений, зрительно-моторной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координации, фонетико-фонематического р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азвития, </w:t>
      </w:r>
      <w:proofErr w:type="spellStart"/>
      <w:r w:rsidR="00EB1B62">
        <w:rPr>
          <w:rFonts w:ascii="Times New Roman" w:hAnsi="Times New Roman" w:cs="Times New Roman"/>
          <w:sz w:val="24"/>
          <w:szCs w:val="24"/>
          <w:lang w:bidi="ru-RU"/>
        </w:rPr>
        <w:t>нейродинамики</w:t>
      </w:r>
      <w:proofErr w:type="spellEnd"/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 и др. Но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при этом наблюдается устойчивость форм адаптивного поведения.</w:t>
      </w:r>
    </w:p>
    <w:p w:rsidR="000B15F8" w:rsidRPr="00093588" w:rsidRDefault="000B15F8" w:rsidP="009F23B5">
      <w:pPr>
        <w:spacing w:line="360" w:lineRule="auto"/>
        <w:ind w:right="-24"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Особые образовательные потребности </w:t>
      </w:r>
      <w:proofErr w:type="gramStart"/>
      <w:r w:rsidRPr="00093588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обучающихся</w:t>
      </w:r>
      <w:proofErr w:type="gramEnd"/>
      <w:r w:rsidRPr="00093588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с ЗПР</w:t>
      </w:r>
    </w:p>
    <w:p w:rsidR="000B15F8" w:rsidRPr="00093588" w:rsidRDefault="000B15F8" w:rsidP="009F23B5">
      <w:pPr>
        <w:spacing w:line="360" w:lineRule="auto"/>
        <w:ind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Особые образовательные потребности 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различаются у обучающихся с ОВЗ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разных категорий, поскольку задаются сп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ецификой нарушения психического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развития, определяют особую логику построе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ния учебного процесса и находят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своё отражение в структуре и содерж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ании образования. Наряду с этим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современные научные представления об особенностях психоф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изического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развития разных групп обучающихся поз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воляют выделить образовательные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потребности, как общие для всех обучающихся с ОВЗ, так и специфические.</w:t>
      </w:r>
    </w:p>
    <w:p w:rsidR="000B15F8" w:rsidRPr="00093588" w:rsidRDefault="000B15F8" w:rsidP="009F23B5">
      <w:pPr>
        <w:spacing w:line="360" w:lineRule="auto"/>
        <w:ind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К общим потребностям относятся:</w:t>
      </w:r>
    </w:p>
    <w:p w:rsidR="000B15F8" w:rsidRPr="00093588" w:rsidRDefault="000B15F8" w:rsidP="009F23B5">
      <w:pPr>
        <w:numPr>
          <w:ilvl w:val="0"/>
          <w:numId w:val="1"/>
        </w:numPr>
        <w:suppressAutoHyphens/>
        <w:spacing w:after="160" w:line="360" w:lineRule="auto"/>
        <w:ind w:left="0"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получение специальной помощи 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средствами образования сразу же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после выявления первичного нарушения развития;</w:t>
      </w:r>
    </w:p>
    <w:p w:rsidR="000B15F8" w:rsidRPr="00093588" w:rsidRDefault="000B15F8" w:rsidP="009F23B5">
      <w:pPr>
        <w:numPr>
          <w:ilvl w:val="0"/>
          <w:numId w:val="1"/>
        </w:numPr>
        <w:suppressAutoHyphens/>
        <w:spacing w:after="160" w:line="360" w:lineRule="auto"/>
        <w:ind w:left="0"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выделение пропедевт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ического периода в образовании,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обеспечивающего преемственность между дошкольным и школьным этапами;</w:t>
      </w:r>
    </w:p>
    <w:p w:rsidR="000B15F8" w:rsidRDefault="000B15F8" w:rsidP="009F23B5">
      <w:pPr>
        <w:numPr>
          <w:ilvl w:val="0"/>
          <w:numId w:val="1"/>
        </w:numPr>
        <w:suppressAutoHyphens/>
        <w:spacing w:after="160" w:line="360" w:lineRule="auto"/>
        <w:ind w:left="0"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 получение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ab/>
        <w:t>начальног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о общего образования в условиях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образовательных организаций общего или специаль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ного типа, адекватного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образовательным потребностям обучающегося с ОВЗ;</w:t>
      </w:r>
    </w:p>
    <w:p w:rsidR="000B15F8" w:rsidRPr="00093588" w:rsidRDefault="000B15F8" w:rsidP="009F23B5">
      <w:pPr>
        <w:numPr>
          <w:ilvl w:val="0"/>
          <w:numId w:val="1"/>
        </w:numPr>
        <w:suppressAutoHyphens/>
        <w:spacing w:after="160" w:line="360" w:lineRule="auto"/>
        <w:ind w:left="0"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обязательность непрерывности корр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екционно-развивающего процесса,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реализуемого, как через содержание предме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тных областей, так и в процессе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индивидуальной работы;</w:t>
      </w:r>
    </w:p>
    <w:p w:rsidR="000B15F8" w:rsidRPr="00093588" w:rsidRDefault="000B15F8" w:rsidP="009F23B5">
      <w:pPr>
        <w:numPr>
          <w:ilvl w:val="0"/>
          <w:numId w:val="1"/>
        </w:numPr>
        <w:suppressAutoHyphens/>
        <w:spacing w:after="160" w:line="360" w:lineRule="auto"/>
        <w:ind w:left="0"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психологическое сопровождение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, оптимизирующее взаимодействие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ребенка с педагогами и соучениками;</w:t>
      </w:r>
    </w:p>
    <w:p w:rsidR="000B15F8" w:rsidRPr="00093588" w:rsidRDefault="000B15F8" w:rsidP="009F23B5">
      <w:pPr>
        <w:numPr>
          <w:ilvl w:val="0"/>
          <w:numId w:val="1"/>
        </w:numPr>
        <w:suppressAutoHyphens/>
        <w:spacing w:after="160" w:line="360" w:lineRule="auto"/>
        <w:ind w:left="0"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lastRenderedPageBreak/>
        <w:t>психологическое сопровождени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е, направленное на установление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взаимодействия семьи и образовательной организации;</w:t>
      </w:r>
    </w:p>
    <w:p w:rsidR="000B15F8" w:rsidRPr="00093588" w:rsidRDefault="000B15F8" w:rsidP="009F23B5">
      <w:pPr>
        <w:numPr>
          <w:ilvl w:val="0"/>
          <w:numId w:val="1"/>
        </w:numPr>
        <w:suppressAutoHyphens/>
        <w:spacing w:after="160" w:line="360" w:lineRule="auto"/>
        <w:ind w:left="0"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постепенное расширение образовате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льного пространства, выходящего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за пределы образовательной организации.</w:t>
      </w:r>
    </w:p>
    <w:p w:rsidR="000B15F8" w:rsidRPr="00093588" w:rsidRDefault="000B15F8" w:rsidP="009F23B5">
      <w:pPr>
        <w:spacing w:line="360" w:lineRule="auto"/>
        <w:ind w:right="-24" w:firstLine="567"/>
        <w:rPr>
          <w:rFonts w:ascii="Times New Roman" w:hAnsi="Times New Roman" w:cs="Times New Roman"/>
          <w:sz w:val="24"/>
          <w:szCs w:val="24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Для </w:t>
      </w:r>
      <w:proofErr w:type="gramStart"/>
      <w:r w:rsidRPr="00093588">
        <w:rPr>
          <w:rFonts w:ascii="Times New Roman" w:hAnsi="Times New Roman" w:cs="Times New Roman"/>
          <w:sz w:val="24"/>
          <w:szCs w:val="24"/>
          <w:lang w:bidi="ru-RU"/>
        </w:rPr>
        <w:t>обучающих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>ся</w:t>
      </w:r>
      <w:proofErr w:type="gramEnd"/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 с ЗПР, осваивающих АООП НОО,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характерны следующие специфические образовательные потребности:</w:t>
      </w:r>
    </w:p>
    <w:p w:rsidR="000B15F8" w:rsidRPr="00093588" w:rsidRDefault="000B15F8" w:rsidP="009F23B5">
      <w:pPr>
        <w:numPr>
          <w:ilvl w:val="0"/>
          <w:numId w:val="1"/>
        </w:numPr>
        <w:suppressAutoHyphens/>
        <w:spacing w:after="160" w:line="360" w:lineRule="auto"/>
        <w:ind w:left="0"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адаптация основной общеобраз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овательной программы начального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общего образования с учетом необходимости коррекции 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психофизического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развития;</w:t>
      </w:r>
    </w:p>
    <w:p w:rsidR="000B15F8" w:rsidRPr="00093588" w:rsidRDefault="000B15F8" w:rsidP="009F23B5">
      <w:pPr>
        <w:numPr>
          <w:ilvl w:val="0"/>
          <w:numId w:val="1"/>
        </w:numPr>
        <w:suppressAutoHyphens/>
        <w:spacing w:after="160" w:line="360" w:lineRule="auto"/>
        <w:ind w:left="0"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 обеспечение особой пространс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твенной и временной организации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образовательной среды с учетом функци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онального состояния центральной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нервной системы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ab/>
        <w:t xml:space="preserve">(ЦНС) и </w:t>
      </w:r>
      <w:proofErr w:type="spellStart"/>
      <w:r w:rsidRPr="00093588">
        <w:rPr>
          <w:rFonts w:ascii="Times New Roman" w:hAnsi="Times New Roman" w:cs="Times New Roman"/>
          <w:sz w:val="24"/>
          <w:szCs w:val="24"/>
          <w:lang w:bidi="ru-RU"/>
        </w:rPr>
        <w:t>нейр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>одинамики</w:t>
      </w:r>
      <w:proofErr w:type="spellEnd"/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 психических процессов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обучающихся с ЗПР (быстрой истощаемости, низкой работоспособности,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br/>
        <w:t>пониженного общего тонуса и др.);</w:t>
      </w:r>
    </w:p>
    <w:p w:rsidR="000B15F8" w:rsidRPr="00093588" w:rsidRDefault="000B15F8" w:rsidP="009F23B5">
      <w:pPr>
        <w:numPr>
          <w:ilvl w:val="0"/>
          <w:numId w:val="1"/>
        </w:numPr>
        <w:suppressAutoHyphens/>
        <w:spacing w:after="160" w:line="360" w:lineRule="auto"/>
        <w:ind w:left="0"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комплексное сопровождение, гаран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тирующее получение необходимого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лечения, направленного на улучшение 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деятельности ЦНС и на коррекцию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поведения, а также специальной </w:t>
      </w:r>
      <w:proofErr w:type="spellStart"/>
      <w:r w:rsidRPr="00093588">
        <w:rPr>
          <w:rFonts w:ascii="Times New Roman" w:hAnsi="Times New Roman" w:cs="Times New Roman"/>
          <w:sz w:val="24"/>
          <w:szCs w:val="24"/>
          <w:lang w:bidi="ru-RU"/>
        </w:rPr>
        <w:t>психокоррекционной</w:t>
      </w:r>
      <w:proofErr w:type="spellEnd"/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 помощи, направленной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на компенсацию дефицитов эмоцио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нального развития, формирование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осознанной </w:t>
      </w:r>
      <w:proofErr w:type="spellStart"/>
      <w:r w:rsidRPr="00093588">
        <w:rPr>
          <w:rFonts w:ascii="Times New Roman" w:hAnsi="Times New Roman" w:cs="Times New Roman"/>
          <w:sz w:val="24"/>
          <w:szCs w:val="24"/>
          <w:lang w:bidi="ru-RU"/>
        </w:rPr>
        <w:t>саморегуляции</w:t>
      </w:r>
      <w:proofErr w:type="spellEnd"/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 познавательной деятельности и поведения;</w:t>
      </w:r>
    </w:p>
    <w:p w:rsidR="000B15F8" w:rsidRPr="00093588" w:rsidRDefault="000B15F8" w:rsidP="009F23B5">
      <w:pPr>
        <w:numPr>
          <w:ilvl w:val="0"/>
          <w:numId w:val="1"/>
        </w:numPr>
        <w:suppressAutoHyphens/>
        <w:spacing w:after="160" w:line="360" w:lineRule="auto"/>
        <w:ind w:left="0"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93588">
        <w:rPr>
          <w:rFonts w:ascii="Times New Roman" w:hAnsi="Times New Roman" w:cs="Times New Roman"/>
          <w:sz w:val="24"/>
          <w:szCs w:val="24"/>
          <w:lang w:bidi="ru-RU"/>
        </w:rPr>
        <w:t>организация процесса обучения с уч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етом специфики усвоения знаний,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умений и навыков обучающимися с ЗПР с у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четом темпа учебной работы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("пошаговом» предъявлении материала,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 дозированной помощи взрослого,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использовании специальных методов, приемов и средств, способствующих как общему развитию обучающегося, так и компенсации индивидуальных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br/>
        <w:t>недостатков развития);</w:t>
      </w:r>
      <w:proofErr w:type="gramEnd"/>
    </w:p>
    <w:p w:rsidR="000B15F8" w:rsidRPr="00093588" w:rsidRDefault="000B15F8" w:rsidP="009F23B5">
      <w:pPr>
        <w:numPr>
          <w:ilvl w:val="0"/>
          <w:numId w:val="1"/>
        </w:numPr>
        <w:suppressAutoHyphens/>
        <w:spacing w:after="160" w:line="360" w:lineRule="auto"/>
        <w:ind w:left="0"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учет актуальных и потенциальн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ых познавательных возможностей, обеспечение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индивидуального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 темпа обучения и продвижения в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образовательном пространстве для разных </w:t>
      </w:r>
      <w:proofErr w:type="gramStart"/>
      <w:r w:rsidRPr="00093588">
        <w:rPr>
          <w:rFonts w:ascii="Times New Roman" w:hAnsi="Times New Roman" w:cs="Times New Roman"/>
          <w:sz w:val="24"/>
          <w:szCs w:val="24"/>
          <w:lang w:bidi="ru-RU"/>
        </w:rPr>
        <w:t>категорий</w:t>
      </w:r>
      <w:proofErr w:type="gramEnd"/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 обучающихся с ЗПР;</w:t>
      </w:r>
    </w:p>
    <w:p w:rsidR="000B15F8" w:rsidRPr="00093588" w:rsidRDefault="000B15F8" w:rsidP="009F23B5">
      <w:pPr>
        <w:numPr>
          <w:ilvl w:val="0"/>
          <w:numId w:val="1"/>
        </w:numPr>
        <w:suppressAutoHyphens/>
        <w:spacing w:after="160" w:line="360" w:lineRule="auto"/>
        <w:ind w:left="0"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профилактика и коррекция </w:t>
      </w:r>
      <w:proofErr w:type="spellStart"/>
      <w:r w:rsidRPr="00093588">
        <w:rPr>
          <w:rFonts w:ascii="Times New Roman" w:hAnsi="Times New Roman" w:cs="Times New Roman"/>
          <w:sz w:val="24"/>
          <w:szCs w:val="24"/>
          <w:lang w:bidi="ru-RU"/>
        </w:rPr>
        <w:t>социокультурной</w:t>
      </w:r>
      <w:proofErr w:type="spellEnd"/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 и </w:t>
      </w:r>
      <w:proofErr w:type="gramStart"/>
      <w:r w:rsidRPr="00093588">
        <w:rPr>
          <w:rFonts w:ascii="Times New Roman" w:hAnsi="Times New Roman" w:cs="Times New Roman"/>
          <w:sz w:val="24"/>
          <w:szCs w:val="24"/>
          <w:lang w:bidi="ru-RU"/>
        </w:rPr>
        <w:t>школьной</w:t>
      </w:r>
      <w:proofErr w:type="gramEnd"/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093588">
        <w:rPr>
          <w:rFonts w:ascii="Times New Roman" w:hAnsi="Times New Roman" w:cs="Times New Roman"/>
          <w:sz w:val="24"/>
          <w:szCs w:val="24"/>
          <w:lang w:bidi="ru-RU"/>
        </w:rPr>
        <w:t>дезадаптации</w:t>
      </w:r>
      <w:proofErr w:type="spellEnd"/>
      <w:r w:rsidRPr="00093588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0B15F8" w:rsidRPr="00093588" w:rsidRDefault="000B15F8" w:rsidP="009F23B5">
      <w:pPr>
        <w:numPr>
          <w:ilvl w:val="0"/>
          <w:numId w:val="1"/>
        </w:numPr>
        <w:suppressAutoHyphens/>
        <w:spacing w:after="160" w:line="360" w:lineRule="auto"/>
        <w:ind w:left="0"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постоянный (пошаговый) мониторинг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 результативности образования и </w:t>
      </w:r>
      <w:proofErr w:type="spellStart"/>
      <w:r w:rsidRPr="00093588">
        <w:rPr>
          <w:rFonts w:ascii="Times New Roman" w:hAnsi="Times New Roman" w:cs="Times New Roman"/>
          <w:sz w:val="24"/>
          <w:szCs w:val="24"/>
          <w:lang w:bidi="ru-RU"/>
        </w:rPr>
        <w:t>сформированности</w:t>
      </w:r>
      <w:proofErr w:type="spellEnd"/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 социальной компетенции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EB1B62">
        <w:rPr>
          <w:rFonts w:ascii="Times New Roman" w:hAnsi="Times New Roman" w:cs="Times New Roman"/>
          <w:sz w:val="24"/>
          <w:szCs w:val="24"/>
          <w:lang w:bidi="ru-RU"/>
        </w:rPr>
        <w:t>обучающихся</w:t>
      </w:r>
      <w:proofErr w:type="gramEnd"/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, уровня и динамики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психофизического развития;</w:t>
      </w:r>
    </w:p>
    <w:p w:rsidR="000B15F8" w:rsidRPr="00093588" w:rsidRDefault="000B15F8" w:rsidP="009F23B5">
      <w:pPr>
        <w:numPr>
          <w:ilvl w:val="0"/>
          <w:numId w:val="1"/>
        </w:numPr>
        <w:suppressAutoHyphens/>
        <w:spacing w:after="160" w:line="360" w:lineRule="auto"/>
        <w:ind w:left="0"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обеспечение непрерывного ко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нтроля за становлением </w:t>
      </w:r>
      <w:proofErr w:type="spellStart"/>
      <w:proofErr w:type="gramStart"/>
      <w:r w:rsidR="00EB1B62">
        <w:rPr>
          <w:rFonts w:ascii="Times New Roman" w:hAnsi="Times New Roman" w:cs="Times New Roman"/>
          <w:sz w:val="24"/>
          <w:szCs w:val="24"/>
          <w:lang w:bidi="ru-RU"/>
        </w:rPr>
        <w:t>учебно</w:t>
      </w:r>
      <w:proofErr w:type="spellEnd"/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 -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познавательной</w:t>
      </w:r>
      <w:proofErr w:type="gramEnd"/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 деятельности обучающег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ося с ЗПР, продолжающегося до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достижения уровня, позволяющего с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правляться с учебными заданиями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самостоятельно;</w:t>
      </w:r>
    </w:p>
    <w:p w:rsidR="000B15F8" w:rsidRPr="00093588" w:rsidRDefault="000B15F8" w:rsidP="009F23B5">
      <w:pPr>
        <w:numPr>
          <w:ilvl w:val="0"/>
          <w:numId w:val="1"/>
        </w:numPr>
        <w:suppressAutoHyphens/>
        <w:spacing w:after="160" w:line="360" w:lineRule="auto"/>
        <w:ind w:left="0"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постоянное стимулирование познав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ательной активности, побуждение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интереса к себе, окружающему предметному и социальному миру;</w:t>
      </w:r>
    </w:p>
    <w:p w:rsidR="000B15F8" w:rsidRPr="00093588" w:rsidRDefault="000B15F8" w:rsidP="009F23B5">
      <w:pPr>
        <w:numPr>
          <w:ilvl w:val="0"/>
          <w:numId w:val="1"/>
        </w:numPr>
        <w:suppressAutoHyphens/>
        <w:spacing w:after="160" w:line="360" w:lineRule="auto"/>
        <w:ind w:left="0"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lastRenderedPageBreak/>
        <w:t>постоянная помощь в осмыслении и р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асширении контекста усваиваемых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знаний, в закреплении и совершенствовании освоенных умений;</w:t>
      </w:r>
    </w:p>
    <w:p w:rsidR="000B15F8" w:rsidRPr="00093588" w:rsidRDefault="000B15F8" w:rsidP="009F23B5">
      <w:pPr>
        <w:numPr>
          <w:ilvl w:val="0"/>
          <w:numId w:val="1"/>
        </w:numPr>
        <w:suppressAutoHyphens/>
        <w:spacing w:after="160" w:line="360" w:lineRule="auto"/>
        <w:ind w:left="0"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специальное обучение «переносу» с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формированных знаний и умений в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новые ситуации взаимодействия с действительностью;</w:t>
      </w:r>
    </w:p>
    <w:p w:rsidR="000B15F8" w:rsidRPr="00093588" w:rsidRDefault="000B15F8" w:rsidP="009F23B5">
      <w:pPr>
        <w:numPr>
          <w:ilvl w:val="0"/>
          <w:numId w:val="1"/>
        </w:numPr>
        <w:suppressAutoHyphens/>
        <w:spacing w:after="160" w:line="360" w:lineRule="auto"/>
        <w:ind w:left="0"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постоянная актуализация знаний, 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умений и одобряемых обществом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норм поведения;</w:t>
      </w:r>
    </w:p>
    <w:p w:rsidR="000B15F8" w:rsidRPr="00093588" w:rsidRDefault="000B15F8" w:rsidP="009F23B5">
      <w:pPr>
        <w:numPr>
          <w:ilvl w:val="0"/>
          <w:numId w:val="1"/>
        </w:numPr>
        <w:suppressAutoHyphens/>
        <w:spacing w:after="160" w:line="360" w:lineRule="auto"/>
        <w:ind w:left="0"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использование преимущественн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>о позитивных сре</w:t>
      </w:r>
      <w:proofErr w:type="gramStart"/>
      <w:r w:rsidR="00EB1B62">
        <w:rPr>
          <w:rFonts w:ascii="Times New Roman" w:hAnsi="Times New Roman" w:cs="Times New Roman"/>
          <w:sz w:val="24"/>
          <w:szCs w:val="24"/>
          <w:lang w:bidi="ru-RU"/>
        </w:rPr>
        <w:t>дств ст</w:t>
      </w:r>
      <w:proofErr w:type="gramEnd"/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имуляции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деятельности и поведения;</w:t>
      </w:r>
    </w:p>
    <w:p w:rsidR="000B15F8" w:rsidRPr="00093588" w:rsidRDefault="000B15F8" w:rsidP="009F23B5">
      <w:pPr>
        <w:numPr>
          <w:ilvl w:val="0"/>
          <w:numId w:val="1"/>
        </w:numPr>
        <w:suppressAutoHyphens/>
        <w:spacing w:after="160" w:line="360" w:lineRule="auto"/>
        <w:ind w:left="0"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>развитие и отработка средств коммун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икации, приемов конструктивного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общения и взаимодействия (с членами семьи, со сверстникам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и, с взрослыми),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формирование навыков социально одобряемого поведения;</w:t>
      </w:r>
    </w:p>
    <w:p w:rsidR="000B15F8" w:rsidRPr="00093588" w:rsidRDefault="000B15F8" w:rsidP="009F23B5">
      <w:pPr>
        <w:numPr>
          <w:ilvl w:val="0"/>
          <w:numId w:val="1"/>
        </w:numPr>
        <w:suppressAutoHyphens/>
        <w:spacing w:after="160" w:line="360" w:lineRule="auto"/>
        <w:ind w:left="0"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специальная </w:t>
      </w:r>
      <w:proofErr w:type="spellStart"/>
      <w:r w:rsidRPr="00093588">
        <w:rPr>
          <w:rFonts w:ascii="Times New Roman" w:hAnsi="Times New Roman" w:cs="Times New Roman"/>
          <w:sz w:val="24"/>
          <w:szCs w:val="24"/>
          <w:lang w:bidi="ru-RU"/>
        </w:rPr>
        <w:t>психокоррек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>ционная</w:t>
      </w:r>
      <w:proofErr w:type="spellEnd"/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 помощь, направленная на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формирование способности к самостоятельной организации собственной деятельности и осознанию возникающих трудностей, формирование у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мения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запрашивать и использовать помощь взрослого;</w:t>
      </w:r>
    </w:p>
    <w:p w:rsidR="000B15F8" w:rsidRPr="00093588" w:rsidRDefault="000B15F8" w:rsidP="009F23B5">
      <w:pPr>
        <w:numPr>
          <w:ilvl w:val="0"/>
          <w:numId w:val="1"/>
        </w:numPr>
        <w:suppressAutoHyphens/>
        <w:spacing w:after="160" w:line="360" w:lineRule="auto"/>
        <w:ind w:left="0" w:right="-24" w:firstLine="567"/>
        <w:rPr>
          <w:rFonts w:ascii="Times New Roman" w:hAnsi="Times New Roman" w:cs="Times New Roman"/>
          <w:sz w:val="24"/>
          <w:szCs w:val="24"/>
          <w:lang w:bidi="ru-RU"/>
        </w:rPr>
      </w:pPr>
      <w:bookmarkStart w:id="5" w:name="bookmark4"/>
      <w:bookmarkEnd w:id="5"/>
      <w:r w:rsidRPr="00093588">
        <w:rPr>
          <w:rFonts w:ascii="Times New Roman" w:hAnsi="Times New Roman" w:cs="Times New Roman"/>
          <w:sz w:val="24"/>
          <w:szCs w:val="24"/>
          <w:lang w:bidi="ru-RU"/>
        </w:rPr>
        <w:t>обеспечение взаимодействия семь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и и образовательной организации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 xml:space="preserve">(сотрудничество с родителями, активизация </w:t>
      </w:r>
      <w:r w:rsidR="00EB1B62">
        <w:rPr>
          <w:rFonts w:ascii="Times New Roman" w:hAnsi="Times New Roman" w:cs="Times New Roman"/>
          <w:sz w:val="24"/>
          <w:szCs w:val="24"/>
          <w:lang w:bidi="ru-RU"/>
        </w:rPr>
        <w:t xml:space="preserve">ресурсов семьи для формирования </w:t>
      </w:r>
      <w:r w:rsidRPr="00093588">
        <w:rPr>
          <w:rFonts w:ascii="Times New Roman" w:hAnsi="Times New Roman" w:cs="Times New Roman"/>
          <w:sz w:val="24"/>
          <w:szCs w:val="24"/>
          <w:lang w:bidi="ru-RU"/>
        </w:rPr>
        <w:t>социально активной позиции, нравственных и общекультурных ценностей).</w:t>
      </w:r>
    </w:p>
    <w:p w:rsidR="000B15F8" w:rsidRDefault="00EB1B62" w:rsidP="009F23B5">
      <w:pPr>
        <w:pStyle w:val="2"/>
        <w:ind w:firstLine="567"/>
        <w:rPr>
          <w:color w:val="262626" w:themeColor="text1" w:themeTint="D9"/>
        </w:rPr>
      </w:pPr>
      <w:bookmarkStart w:id="6" w:name="_Toc22291155"/>
      <w:r w:rsidRPr="00EB1B62">
        <w:rPr>
          <w:color w:val="262626" w:themeColor="text1" w:themeTint="D9"/>
        </w:rPr>
        <w:t>2.3 Планируемые результаты</w:t>
      </w:r>
      <w:r>
        <w:rPr>
          <w:color w:val="262626" w:themeColor="text1" w:themeTint="D9"/>
        </w:rPr>
        <w:t xml:space="preserve"> освоения </w:t>
      </w:r>
      <w:proofErr w:type="gramStart"/>
      <w:r>
        <w:rPr>
          <w:color w:val="262626" w:themeColor="text1" w:themeTint="D9"/>
        </w:rPr>
        <w:t>обучающимися</w:t>
      </w:r>
      <w:proofErr w:type="gramEnd"/>
      <w:r>
        <w:rPr>
          <w:color w:val="262626" w:themeColor="text1" w:themeTint="D9"/>
        </w:rPr>
        <w:t xml:space="preserve"> программы АООП НОО с ЗПР</w:t>
      </w:r>
      <w:bookmarkEnd w:id="6"/>
    </w:p>
    <w:p w:rsidR="00324D96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 xml:space="preserve">Общая характеристика планируемых результатов освоения АООП НОО вариант 7.1 обучающихся с ЗПР (далее - Планируемые результаты) соответствует Основной образовательной программе начального общего образования (далее ООП НОО) Школы. </w:t>
      </w:r>
    </w:p>
    <w:p w:rsidR="00324D96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 xml:space="preserve">Учебные программы, в которых устанавливаются планируемые результаты на уровне начального общего образования по АООП НОО вариант 7.1, соответствуют ООП НОО Школы. </w:t>
      </w:r>
    </w:p>
    <w:p w:rsidR="00324D96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АООП НОО вариант 7.1 дополняются результатами </w:t>
      </w:r>
      <w:proofErr w:type="gramStart"/>
      <w:r w:rsidRPr="00324D96">
        <w:rPr>
          <w:rFonts w:ascii="Times New Roman" w:hAnsi="Times New Roman" w:cs="Times New Roman"/>
          <w:sz w:val="24"/>
          <w:szCs w:val="24"/>
        </w:rPr>
        <w:t>освоения</w:t>
      </w:r>
      <w:proofErr w:type="gramEnd"/>
      <w:r w:rsidRPr="00324D96">
        <w:rPr>
          <w:rFonts w:ascii="Times New Roman" w:hAnsi="Times New Roman" w:cs="Times New Roman"/>
          <w:sz w:val="24"/>
          <w:szCs w:val="24"/>
        </w:rPr>
        <w:t xml:space="preserve"> обучающимися коррекционно-развивающих областей. </w:t>
      </w:r>
    </w:p>
    <w:p w:rsidR="00324D96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 xml:space="preserve">Структура планируемых результатов АООП НОО вариант 7.1 соответствует ООП НОО Школы. </w:t>
      </w:r>
    </w:p>
    <w:p w:rsidR="00324D96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 xml:space="preserve">Структура планируемых результатов АООП НОО вариант 7.1 дополняется коррекционно-развивающей областью в психофизическом развитии обучающихся: </w:t>
      </w:r>
    </w:p>
    <w:p w:rsidR="00324D96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>- в программах курсов коррекционно-развивающей области,</w:t>
      </w:r>
    </w:p>
    <w:p w:rsidR="00324D96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 xml:space="preserve">- в ходе мониторинговых процедур (стартовая, текущая, итоговая диагностика), </w:t>
      </w:r>
    </w:p>
    <w:p w:rsidR="00324D96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 xml:space="preserve">- в оценке динамики преодоления отклонений развития обучающегося (учитывается положительная динамика). </w:t>
      </w:r>
    </w:p>
    <w:p w:rsidR="00324D96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 xml:space="preserve">Результаты освоения коррекционно-развивающей области должны отражать </w:t>
      </w:r>
      <w:proofErr w:type="spellStart"/>
      <w:r w:rsidRPr="00324D9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24D96">
        <w:rPr>
          <w:rFonts w:ascii="Times New Roman" w:hAnsi="Times New Roman" w:cs="Times New Roman"/>
          <w:sz w:val="24"/>
          <w:szCs w:val="24"/>
        </w:rPr>
        <w:t xml:space="preserve"> социальных (жизненных) компетенций в различных средах. Требования к личностным, </w:t>
      </w:r>
      <w:proofErr w:type="spellStart"/>
      <w:r w:rsidRPr="00324D96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324D96">
        <w:rPr>
          <w:rFonts w:ascii="Times New Roman" w:hAnsi="Times New Roman" w:cs="Times New Roman"/>
          <w:sz w:val="24"/>
          <w:szCs w:val="24"/>
        </w:rPr>
        <w:t xml:space="preserve"> и предметным результатам освоения АООП НОО вариант 7.1 соответствуют </w:t>
      </w:r>
      <w:r w:rsidRPr="00324D96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требованиям к личностным, </w:t>
      </w:r>
      <w:proofErr w:type="spellStart"/>
      <w:r w:rsidRPr="00324D96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324D96">
        <w:rPr>
          <w:rFonts w:ascii="Times New Roman" w:hAnsi="Times New Roman" w:cs="Times New Roman"/>
          <w:sz w:val="24"/>
          <w:szCs w:val="24"/>
        </w:rPr>
        <w:t xml:space="preserve"> и предметным результатам освоения ООП НОО Школы. </w:t>
      </w:r>
    </w:p>
    <w:p w:rsidR="00324D96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обучающимися АООП НОО вариант 7.1 дополняются требованиями к результатам освоения коррекционно-развивающей области: </w:t>
      </w:r>
    </w:p>
    <w:p w:rsidR="00324D96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 xml:space="preserve">1) развитие адекватных представлений о собственных возможностях, о насущно необходимом жизнеобеспечении, проявляющееся: </w:t>
      </w:r>
    </w:p>
    <w:p w:rsidR="00324D96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 xml:space="preserve">• в умении различать учебные ситуации, в которых необходима посторонняя помощь для её разрешения, с ситуациями, в которых решение можно найти самому; </w:t>
      </w:r>
    </w:p>
    <w:p w:rsidR="00324D96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 xml:space="preserve">• в умении обратиться к учителю при затруднениях в учебном процессе, сформулировать запрос о специальной помощи; </w:t>
      </w:r>
    </w:p>
    <w:p w:rsidR="00324D96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 xml:space="preserve">• в умении использовать помощь взрослого для разрешения затруднения, давать адекватную обратную связь учителю: понимаю или не понимаю; </w:t>
      </w:r>
    </w:p>
    <w:p w:rsidR="00324D96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 xml:space="preserve">• в умении написать при необходимости SMS-сообщение, правильно выбрать адресата (близкого человека), корректно и точно сформулировать возникшую проблему. </w:t>
      </w:r>
    </w:p>
    <w:p w:rsidR="00324D96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 xml:space="preserve">2) овладение социально-бытовыми умениями, используемыми в повседневной жизни, проявляющееся: </w:t>
      </w:r>
    </w:p>
    <w:p w:rsidR="00324D96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 xml:space="preserve">• 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 </w:t>
      </w:r>
    </w:p>
    <w:p w:rsidR="00324D96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 xml:space="preserve">• в умении включаться в разнообразные повседневные дела, принимать посильное участие; </w:t>
      </w:r>
    </w:p>
    <w:p w:rsidR="00324D96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>• в адекватной оценке своих возможностей для выполнения определенных обязанностей в каких-то областях домашней жизни, умении брать на себя ответственн</w:t>
      </w:r>
      <w:r>
        <w:rPr>
          <w:rFonts w:ascii="Times New Roman" w:hAnsi="Times New Roman" w:cs="Times New Roman"/>
          <w:sz w:val="24"/>
          <w:szCs w:val="24"/>
        </w:rPr>
        <w:t xml:space="preserve">ость в этой деятельности; </w:t>
      </w:r>
      <w:r w:rsidRPr="00324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D96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 xml:space="preserve">• в расширении представлений об устройстве школьной жизни, участии в повседневной жизни класса, принятии на себя обязанностей наряду с другими детьми; </w:t>
      </w:r>
    </w:p>
    <w:p w:rsidR="00324D96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 xml:space="preserve">• в умении ориентироваться в пространстве школы и просить помощи в случае затруднений, ориентироваться в расписании занятий; </w:t>
      </w:r>
    </w:p>
    <w:p w:rsidR="00324D96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 xml:space="preserve">• в умении включаться в разнообразные повседневные школьные дела, принимать посильное участие, брать на себя ответственность; </w:t>
      </w:r>
    </w:p>
    <w:p w:rsidR="00324D96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 xml:space="preserve">• в стремлении участвовать в подготовке и проведении праздников дома и в школе. </w:t>
      </w:r>
    </w:p>
    <w:p w:rsidR="008C1F3F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 xml:space="preserve">3) овладение навыками коммуникации и принятыми ритуалами социального взаимодействия, проявляющееся: </w:t>
      </w:r>
    </w:p>
    <w:p w:rsidR="008C1F3F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 xml:space="preserve">• в расширении знаний правил коммуникации; </w:t>
      </w:r>
    </w:p>
    <w:p w:rsidR="008C1F3F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 xml:space="preserve">• в расширении и обогащении опыта коммуникации ребёнка в ближнем и дальнем окружении, расширении круга ситуаций, в которых </w:t>
      </w:r>
      <w:proofErr w:type="gramStart"/>
      <w:r w:rsidRPr="00324D9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24D96">
        <w:rPr>
          <w:rFonts w:ascii="Times New Roman" w:hAnsi="Times New Roman" w:cs="Times New Roman"/>
          <w:sz w:val="24"/>
          <w:szCs w:val="24"/>
        </w:rPr>
        <w:t xml:space="preserve"> может использовать коммуникацию как средство достижения цели; </w:t>
      </w:r>
    </w:p>
    <w:p w:rsidR="008C1F3F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 xml:space="preserve">• 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8C1F3F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lastRenderedPageBreak/>
        <w:t xml:space="preserve">• в умении начать и поддержать разговор, задать вопрос, выразить свои намерения, просьбу, пожелание, опасения, завершить разговор; </w:t>
      </w:r>
    </w:p>
    <w:p w:rsidR="008C1F3F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 xml:space="preserve">• в умении корректно выразить отказ и недовольство, благодарность, сочувствие и т.д.; </w:t>
      </w:r>
    </w:p>
    <w:p w:rsidR="008C1F3F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 xml:space="preserve">• в умении получать и уточнять информацию от собеседника; </w:t>
      </w:r>
    </w:p>
    <w:p w:rsidR="008C1F3F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 xml:space="preserve">• в освоении культурных форм выражения своих чувств. </w:t>
      </w:r>
    </w:p>
    <w:p w:rsidR="008C1F3F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 xml:space="preserve">4) способность к осмыслению и дифференциации картины мира, ее пространственно-временной организации, проявляющаяся: </w:t>
      </w:r>
    </w:p>
    <w:p w:rsidR="008C1F3F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 xml:space="preserve">• 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 </w:t>
      </w:r>
    </w:p>
    <w:p w:rsidR="008C1F3F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 xml:space="preserve">• 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 </w:t>
      </w:r>
    </w:p>
    <w:p w:rsidR="008C1F3F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 xml:space="preserve">• в расширении и накоплении знакомых и разнообразно освоенных мест за пределами дома и школы: двора, леса, речки, сельских и городских достопримечательностей и других. </w:t>
      </w:r>
    </w:p>
    <w:p w:rsidR="008C1F3F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 xml:space="preserve">• в расширении представлений о целостной и подробной картине мира, упорядоченной в пространстве и времени, адекватных возрасту ребёнка; </w:t>
      </w:r>
    </w:p>
    <w:p w:rsidR="008C1F3F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 xml:space="preserve">• в умении накапливать личные впечатления, связанные с явлениями окружающего мира; </w:t>
      </w:r>
    </w:p>
    <w:p w:rsidR="008C1F3F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 xml:space="preserve">• в умении устанавливать взаимосвязь между природным порядком и ходом собственной жизни в семье и в школе; </w:t>
      </w:r>
    </w:p>
    <w:p w:rsidR="008C1F3F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 xml:space="preserve">• в умении устанавливать взаимосвязь общественного порядка и уклада собственной жизни в семье и в школе, соответствовать этому порядку. </w:t>
      </w:r>
    </w:p>
    <w:p w:rsidR="008C1F3F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 xml:space="preserve">• в развитии любознательности, наблюдательности, способности замечать новое, задавать вопросы; </w:t>
      </w:r>
    </w:p>
    <w:p w:rsidR="008C1F3F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 xml:space="preserve">• в развитии активности во взаимодействии с миром, понимании собственной результативности; </w:t>
      </w:r>
    </w:p>
    <w:p w:rsidR="008C1F3F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 xml:space="preserve">• в накоплении опыта освоения нового при помощи экскурсий и путешествий; </w:t>
      </w:r>
    </w:p>
    <w:p w:rsidR="008C1F3F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 xml:space="preserve">• в умении передать свои впечатления, соображения, умозаключения так, чтобы быть понятым другим человеком; </w:t>
      </w:r>
    </w:p>
    <w:p w:rsidR="008C1F3F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 xml:space="preserve">• в умении принимать и включать в свой личный опыт </w:t>
      </w:r>
      <w:r w:rsidR="008C1F3F">
        <w:rPr>
          <w:rFonts w:ascii="Times New Roman" w:hAnsi="Times New Roman" w:cs="Times New Roman"/>
          <w:sz w:val="24"/>
          <w:szCs w:val="24"/>
        </w:rPr>
        <w:t xml:space="preserve">жизненный опыт других людей; </w:t>
      </w:r>
    </w:p>
    <w:p w:rsidR="008C1F3F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 xml:space="preserve">• в способности взаимодействовать с другими людьми, умении делиться своими воспоминаниями, впечатлениями и планами. </w:t>
      </w:r>
    </w:p>
    <w:p w:rsidR="008C1F3F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 xml:space="preserve">5) способность к осмыслению социального окружения, своего места в нем, принятие соответствующих возрасту ценностей и социальных ролей, проявляющаяся: </w:t>
      </w:r>
    </w:p>
    <w:p w:rsidR="008C1F3F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 xml:space="preserve">• 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 </w:t>
      </w:r>
    </w:p>
    <w:p w:rsidR="008C1F3F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lastRenderedPageBreak/>
        <w:t xml:space="preserve">• в освоение необходимых социальных ритуалов, </w:t>
      </w:r>
      <w:proofErr w:type="gramStart"/>
      <w:r w:rsidRPr="00324D96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324D96">
        <w:rPr>
          <w:rFonts w:ascii="Times New Roman" w:hAnsi="Times New Roman" w:cs="Times New Roman"/>
          <w:sz w:val="24"/>
          <w:szCs w:val="24"/>
        </w:rPr>
        <w:t xml:space="preserve">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 </w:t>
      </w:r>
    </w:p>
    <w:p w:rsidR="008C1F3F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 xml:space="preserve">• в освоении возможностей и допустимых границ социальных контактов, выработки адекватной дистанции в зависимости от ситуации общения; </w:t>
      </w:r>
    </w:p>
    <w:p w:rsidR="008C1F3F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 xml:space="preserve">• в умении проявлять инициативу, корректно устанавливать и ограничивать контакт; </w:t>
      </w:r>
    </w:p>
    <w:p w:rsidR="008C1F3F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 xml:space="preserve">• в умении не быть назойливым в своих просьбах и требованиях, быть благодарным за проявление внимания и оказание помощи; </w:t>
      </w:r>
    </w:p>
    <w:p w:rsidR="008C1F3F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 xml:space="preserve">• в умении применять формы выражения своих чувств соответственно ситуации социального контакта. </w:t>
      </w:r>
    </w:p>
    <w:p w:rsidR="008C1F3F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proofErr w:type="gramStart"/>
      <w:r w:rsidRPr="00324D9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24D96">
        <w:rPr>
          <w:rFonts w:ascii="Times New Roman" w:hAnsi="Times New Roman" w:cs="Times New Roman"/>
          <w:sz w:val="24"/>
          <w:szCs w:val="24"/>
        </w:rPr>
        <w:t xml:space="preserve"> с ЗПР программы коррекционной работы отражают результаты специальной поддержки освоения АООП НОО вариант 7.1: </w:t>
      </w:r>
    </w:p>
    <w:p w:rsidR="008C1F3F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 xml:space="preserve">• способность усваивать новый учебный материал, адекватно включаться в классные занятия и соответствовать общему темпу занятий; </w:t>
      </w:r>
    </w:p>
    <w:p w:rsidR="008C1F3F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 xml:space="preserve">• 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 </w:t>
      </w:r>
    </w:p>
    <w:p w:rsidR="008C1F3F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 xml:space="preserve">• способность к наблюдательности, умение замечать новое; </w:t>
      </w:r>
    </w:p>
    <w:p w:rsidR="008C1F3F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 xml:space="preserve">• овладение эффективными способами учебно-познавательной и предметно-практической деятельности; </w:t>
      </w:r>
    </w:p>
    <w:p w:rsidR="008C1F3F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 xml:space="preserve">• стремление к активности и самостоятельности в разных видах предметно-практической деятельности; </w:t>
      </w:r>
    </w:p>
    <w:p w:rsidR="008C1F3F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 xml:space="preserve">• 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</w:t>
      </w:r>
    </w:p>
    <w:p w:rsidR="008C1F3F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 xml:space="preserve">• осуществлять словесный отчет о процессе и результатах деятельности; оценивать процесс и результат деятельности; </w:t>
      </w:r>
    </w:p>
    <w:p w:rsidR="008C1F3F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 xml:space="preserve">• сформированные в соответствии с требованиями к результатам освоения АООП НОО предметные, </w:t>
      </w:r>
      <w:proofErr w:type="spellStart"/>
      <w:r w:rsidRPr="00324D9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24D96">
        <w:rPr>
          <w:rFonts w:ascii="Times New Roman" w:hAnsi="Times New Roman" w:cs="Times New Roman"/>
          <w:sz w:val="24"/>
          <w:szCs w:val="24"/>
        </w:rPr>
        <w:t xml:space="preserve"> и личностные результаты; </w:t>
      </w:r>
    </w:p>
    <w:p w:rsidR="008C1F3F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 xml:space="preserve">• сформированные в соответствии АООП НОО универсальные учебные действия. </w:t>
      </w:r>
    </w:p>
    <w:p w:rsidR="00EB1B62" w:rsidRDefault="00324D96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D96">
        <w:rPr>
          <w:rFonts w:ascii="Times New Roman" w:hAnsi="Times New Roman" w:cs="Times New Roman"/>
          <w:sz w:val="24"/>
          <w:szCs w:val="24"/>
        </w:rPr>
        <w:t xml:space="preserve"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 Планируемые результаты освоения междисциплинарной программы «Формирование универсальных учебных действий» АООП НОО вариант 7.1, ее разделов «Чтение. Работа с текстом» и «Формирование </w:t>
      </w:r>
      <w:proofErr w:type="spellStart"/>
      <w:r w:rsidRPr="00324D96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r w:rsidRPr="00324D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D9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24D96">
        <w:rPr>
          <w:rFonts w:ascii="Times New Roman" w:hAnsi="Times New Roman" w:cs="Times New Roman"/>
          <w:sz w:val="24"/>
          <w:szCs w:val="24"/>
        </w:rPr>
        <w:t>» соответствуют ООП НОО Школы.</w:t>
      </w:r>
    </w:p>
    <w:p w:rsidR="008C1F3F" w:rsidRPr="008C1F3F" w:rsidRDefault="008C1F3F" w:rsidP="009F23B5">
      <w:pPr>
        <w:pStyle w:val="2"/>
        <w:ind w:firstLine="567"/>
        <w:rPr>
          <w:color w:val="0D0D0D" w:themeColor="text1" w:themeTint="F2"/>
        </w:rPr>
      </w:pPr>
      <w:bookmarkStart w:id="7" w:name="_Toc22291156"/>
      <w:r w:rsidRPr="008C1F3F">
        <w:rPr>
          <w:color w:val="0D0D0D" w:themeColor="text1" w:themeTint="F2"/>
        </w:rPr>
        <w:lastRenderedPageBreak/>
        <w:t>2.4 Система оценки достижения планируемых результатов</w:t>
      </w:r>
      <w:bookmarkEnd w:id="7"/>
    </w:p>
    <w:p w:rsidR="000F4380" w:rsidRDefault="000F4380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4380">
        <w:rPr>
          <w:rFonts w:ascii="Times New Roman" w:hAnsi="Times New Roman" w:cs="Times New Roman"/>
          <w:sz w:val="24"/>
          <w:szCs w:val="24"/>
        </w:rPr>
        <w:t xml:space="preserve">Система оценки достижения </w:t>
      </w:r>
      <w:proofErr w:type="gramStart"/>
      <w:r w:rsidRPr="000F438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F4380">
        <w:rPr>
          <w:rFonts w:ascii="Times New Roman" w:hAnsi="Times New Roman" w:cs="Times New Roman"/>
          <w:sz w:val="24"/>
          <w:szCs w:val="24"/>
        </w:rPr>
        <w:t xml:space="preserve"> с ЗПР планируемых результатов АООП НОО вариант 7.1 (далее — Система оценки) соответствует ООП НОО Школы. </w:t>
      </w:r>
    </w:p>
    <w:p w:rsidR="000F4380" w:rsidRDefault="000F4380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4380">
        <w:rPr>
          <w:rFonts w:ascii="Times New Roman" w:hAnsi="Times New Roman" w:cs="Times New Roman"/>
          <w:sz w:val="24"/>
          <w:szCs w:val="24"/>
        </w:rPr>
        <w:t xml:space="preserve">Критерии оценки по предметам отражены в школьном Положении о системе </w:t>
      </w:r>
      <w:proofErr w:type="gramStart"/>
      <w:r w:rsidRPr="000F4380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0F43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4380" w:rsidRDefault="000F4380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4380">
        <w:rPr>
          <w:rFonts w:ascii="Times New Roman" w:hAnsi="Times New Roman" w:cs="Times New Roman"/>
          <w:sz w:val="24"/>
          <w:szCs w:val="24"/>
        </w:rPr>
        <w:t xml:space="preserve">Система оценки достижения планируемых результатов освоения АООП НОО вариант 7.1 дополняется коррекционно-развивающей областью. </w:t>
      </w:r>
    </w:p>
    <w:p w:rsidR="000F4380" w:rsidRDefault="000F4380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4380">
        <w:rPr>
          <w:rFonts w:ascii="Times New Roman" w:hAnsi="Times New Roman" w:cs="Times New Roman"/>
          <w:sz w:val="24"/>
          <w:szCs w:val="24"/>
        </w:rPr>
        <w:t xml:space="preserve">Обучающиеся с ЗПР имеют право на специальные условия при оценке результатов освоения АООП НОО вариант 7.1, что включают: </w:t>
      </w:r>
    </w:p>
    <w:p w:rsidR="000F4380" w:rsidRDefault="000F4380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4380">
        <w:rPr>
          <w:rFonts w:ascii="Times New Roman" w:hAnsi="Times New Roman" w:cs="Times New Roman"/>
          <w:sz w:val="24"/>
          <w:szCs w:val="24"/>
        </w:rPr>
        <w:t xml:space="preserve">1) 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ЗПР; </w:t>
      </w:r>
    </w:p>
    <w:p w:rsidR="000F4380" w:rsidRDefault="000F4380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4380">
        <w:rPr>
          <w:rFonts w:ascii="Times New Roman" w:hAnsi="Times New Roman" w:cs="Times New Roman"/>
          <w:sz w:val="24"/>
          <w:szCs w:val="24"/>
        </w:rPr>
        <w:t xml:space="preserve">2) привычную обстановку в классе (присутствие своего учителя, наличие привычных для обучающихся </w:t>
      </w:r>
      <w:proofErr w:type="spellStart"/>
      <w:r w:rsidRPr="000F4380">
        <w:rPr>
          <w:rFonts w:ascii="Times New Roman" w:hAnsi="Times New Roman" w:cs="Times New Roman"/>
          <w:sz w:val="24"/>
          <w:szCs w:val="24"/>
        </w:rPr>
        <w:t>мнестических</w:t>
      </w:r>
      <w:proofErr w:type="spellEnd"/>
      <w:r w:rsidRPr="000F4380">
        <w:rPr>
          <w:rFonts w:ascii="Times New Roman" w:hAnsi="Times New Roman" w:cs="Times New Roman"/>
          <w:sz w:val="24"/>
          <w:szCs w:val="24"/>
        </w:rPr>
        <w:t xml:space="preserve"> опор: наглядных схем, шаблонов общего хода выполнения заданий); </w:t>
      </w:r>
    </w:p>
    <w:p w:rsidR="000F4380" w:rsidRDefault="000F4380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4380">
        <w:rPr>
          <w:rFonts w:ascii="Times New Roman" w:hAnsi="Times New Roman" w:cs="Times New Roman"/>
          <w:sz w:val="24"/>
          <w:szCs w:val="24"/>
        </w:rPr>
        <w:t xml:space="preserve">3) присутствие в начале работы этапа общей организации деятельности; </w:t>
      </w:r>
    </w:p>
    <w:p w:rsidR="000F4380" w:rsidRDefault="000F4380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0F4380">
        <w:rPr>
          <w:rFonts w:ascii="Times New Roman" w:hAnsi="Times New Roman" w:cs="Times New Roman"/>
          <w:sz w:val="24"/>
          <w:szCs w:val="24"/>
        </w:rPr>
        <w:t xml:space="preserve">4) адаптированные инструкции с учетом особых образовательных потребностей и индивидуальных трудностей обучающихся (упрощение формулировок по грамматическому и семантическому оформлению; упрощение </w:t>
      </w:r>
      <w:proofErr w:type="spellStart"/>
      <w:r w:rsidRPr="000F4380">
        <w:rPr>
          <w:rFonts w:ascii="Times New Roman" w:hAnsi="Times New Roman" w:cs="Times New Roman"/>
          <w:sz w:val="24"/>
          <w:szCs w:val="24"/>
        </w:rPr>
        <w:t>многозвеньевой</w:t>
      </w:r>
      <w:proofErr w:type="spellEnd"/>
      <w:r w:rsidRPr="000F4380">
        <w:rPr>
          <w:rFonts w:ascii="Times New Roman" w:hAnsi="Times New Roman" w:cs="Times New Roman"/>
          <w:sz w:val="24"/>
          <w:szCs w:val="24"/>
        </w:rPr>
        <w:t xml:space="preserve"> инструкции посредством деления ее на короткие смысловые единицы, задающие </w:t>
      </w:r>
      <w:proofErr w:type="spellStart"/>
      <w:r w:rsidRPr="000F4380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0F438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F4380">
        <w:rPr>
          <w:rFonts w:ascii="Times New Roman" w:hAnsi="Times New Roman" w:cs="Times New Roman"/>
          <w:sz w:val="24"/>
          <w:szCs w:val="24"/>
        </w:rPr>
        <w:t>пошаговость</w:t>
      </w:r>
      <w:proofErr w:type="spellEnd"/>
      <w:r w:rsidRPr="000F4380">
        <w:rPr>
          <w:rFonts w:ascii="Times New Roman" w:hAnsi="Times New Roman" w:cs="Times New Roman"/>
          <w:sz w:val="24"/>
          <w:szCs w:val="24"/>
        </w:rPr>
        <w:t xml:space="preserve">) выполнения задания;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акцентами); </w:t>
      </w:r>
      <w:proofErr w:type="gramEnd"/>
    </w:p>
    <w:p w:rsidR="000F4380" w:rsidRDefault="000F4380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4380">
        <w:rPr>
          <w:rFonts w:ascii="Times New Roman" w:hAnsi="Times New Roman" w:cs="Times New Roman"/>
          <w:sz w:val="24"/>
          <w:szCs w:val="24"/>
        </w:rPr>
        <w:t xml:space="preserve">5) при необходимости </w:t>
      </w:r>
      <w:proofErr w:type="spellStart"/>
      <w:r w:rsidRPr="000F4380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Pr="000F4380">
        <w:rPr>
          <w:rFonts w:ascii="Times New Roman" w:hAnsi="Times New Roman" w:cs="Times New Roman"/>
          <w:sz w:val="24"/>
          <w:szCs w:val="24"/>
        </w:rPr>
        <w:t xml:space="preserve"> текста задания с учетом особых образовательных потребностей и индивидуальных трудностей обучающихся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 </w:t>
      </w:r>
    </w:p>
    <w:p w:rsidR="000F4380" w:rsidRDefault="000F4380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4380">
        <w:rPr>
          <w:rFonts w:ascii="Times New Roman" w:hAnsi="Times New Roman" w:cs="Times New Roman"/>
          <w:sz w:val="24"/>
          <w:szCs w:val="24"/>
        </w:rPr>
        <w:t xml:space="preserve">6) 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 </w:t>
      </w:r>
    </w:p>
    <w:p w:rsidR="000F4380" w:rsidRDefault="000F4380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4380">
        <w:rPr>
          <w:rFonts w:ascii="Times New Roman" w:hAnsi="Times New Roman" w:cs="Times New Roman"/>
          <w:sz w:val="24"/>
          <w:szCs w:val="24"/>
        </w:rPr>
        <w:t xml:space="preserve">7) увеличение времени на выполнение заданий; </w:t>
      </w:r>
    </w:p>
    <w:p w:rsidR="000F4380" w:rsidRDefault="000F4380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4380">
        <w:rPr>
          <w:rFonts w:ascii="Times New Roman" w:hAnsi="Times New Roman" w:cs="Times New Roman"/>
          <w:sz w:val="24"/>
          <w:szCs w:val="24"/>
        </w:rPr>
        <w:t xml:space="preserve">8) возможность организации короткого перерыва (10-15 мин) при нарастании в поведении ребенка проявлений утомления, истощения; </w:t>
      </w:r>
    </w:p>
    <w:p w:rsidR="000F4380" w:rsidRDefault="000F4380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4380">
        <w:rPr>
          <w:rFonts w:ascii="Times New Roman" w:hAnsi="Times New Roman" w:cs="Times New Roman"/>
          <w:sz w:val="24"/>
          <w:szCs w:val="24"/>
        </w:rPr>
        <w:t xml:space="preserve">9) недопустимыми являются негативные реакции со стороны педагога, создание ситуаций, приводящих к </w:t>
      </w:r>
      <w:proofErr w:type="gramStart"/>
      <w:r w:rsidRPr="000F4380">
        <w:rPr>
          <w:rFonts w:ascii="Times New Roman" w:hAnsi="Times New Roman" w:cs="Times New Roman"/>
          <w:sz w:val="24"/>
          <w:szCs w:val="24"/>
        </w:rPr>
        <w:t>эмоциональному</w:t>
      </w:r>
      <w:proofErr w:type="gramEnd"/>
      <w:r w:rsidRPr="000F4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380">
        <w:rPr>
          <w:rFonts w:ascii="Times New Roman" w:hAnsi="Times New Roman" w:cs="Times New Roman"/>
          <w:sz w:val="24"/>
          <w:szCs w:val="24"/>
        </w:rPr>
        <w:t>травмированию</w:t>
      </w:r>
      <w:proofErr w:type="spellEnd"/>
      <w:r w:rsidRPr="000F4380">
        <w:rPr>
          <w:rFonts w:ascii="Times New Roman" w:hAnsi="Times New Roman" w:cs="Times New Roman"/>
          <w:sz w:val="24"/>
          <w:szCs w:val="24"/>
        </w:rPr>
        <w:t xml:space="preserve"> обучающегося. </w:t>
      </w:r>
    </w:p>
    <w:p w:rsidR="000F4380" w:rsidRDefault="000F4380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0F4380">
        <w:rPr>
          <w:rFonts w:ascii="Times New Roman" w:hAnsi="Times New Roman" w:cs="Times New Roman"/>
          <w:sz w:val="24"/>
          <w:szCs w:val="24"/>
        </w:rPr>
        <w:t xml:space="preserve">Оценка результатов освоения обучающимися с ЗПР программы коррекционной работы целесообразно осуществляется в соответствии со следующими принципами: </w:t>
      </w:r>
      <w:proofErr w:type="gramEnd"/>
    </w:p>
    <w:p w:rsidR="000F4380" w:rsidRDefault="000F4380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4380">
        <w:rPr>
          <w:rFonts w:ascii="Times New Roman" w:hAnsi="Times New Roman" w:cs="Times New Roman"/>
          <w:sz w:val="24"/>
          <w:szCs w:val="24"/>
        </w:rPr>
        <w:t xml:space="preserve"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 </w:t>
      </w:r>
    </w:p>
    <w:p w:rsidR="000F4380" w:rsidRDefault="000F4380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4380">
        <w:rPr>
          <w:rFonts w:ascii="Times New Roman" w:hAnsi="Times New Roman" w:cs="Times New Roman"/>
          <w:sz w:val="24"/>
          <w:szCs w:val="24"/>
        </w:rPr>
        <w:lastRenderedPageBreak/>
        <w:t xml:space="preserve"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 с ЗПР; </w:t>
      </w:r>
    </w:p>
    <w:p w:rsidR="000F4380" w:rsidRDefault="000F4380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4380">
        <w:rPr>
          <w:rFonts w:ascii="Times New Roman" w:hAnsi="Times New Roman" w:cs="Times New Roman"/>
          <w:sz w:val="24"/>
          <w:szCs w:val="24"/>
        </w:rPr>
        <w:t xml:space="preserve">3) единства параметров, критериев и инструментария оценки достижений в освоении содержания АООП НОО вариант 7.1, что сможет обеспечить объективность оценки. </w:t>
      </w:r>
    </w:p>
    <w:p w:rsidR="009E7D2F" w:rsidRPr="009E7D2F" w:rsidRDefault="009E7D2F" w:rsidP="009F23B5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7D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Лист регистрации результатов.</w:t>
      </w:r>
    </w:p>
    <w:tbl>
      <w:tblPr>
        <w:tblpPr w:leftFromText="180" w:rightFromText="180" w:vertAnchor="text" w:horzAnchor="margin" w:tblpY="244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1560"/>
        <w:gridCol w:w="1559"/>
        <w:gridCol w:w="2132"/>
      </w:tblGrid>
      <w:tr w:rsidR="009E7D2F" w:rsidRPr="009E7D2F" w:rsidTr="009E7D2F">
        <w:trPr>
          <w:trHeight w:val="416"/>
        </w:trPr>
        <w:tc>
          <w:tcPr>
            <w:tcW w:w="5211" w:type="dxa"/>
            <w:vMerge w:val="restart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9E7D2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5251" w:type="dxa"/>
            <w:gridSpan w:val="3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Экспертная оценка (средний балл)</w:t>
            </w:r>
          </w:p>
        </w:tc>
      </w:tr>
      <w:tr w:rsidR="009E7D2F" w:rsidRPr="009E7D2F" w:rsidTr="009E7D2F">
        <w:trPr>
          <w:trHeight w:val="416"/>
        </w:trPr>
        <w:tc>
          <w:tcPr>
            <w:tcW w:w="5211" w:type="dxa"/>
            <w:vMerge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9E7D2F" w:rsidRPr="009E7D2F" w:rsidTr="009E7D2F">
        <w:trPr>
          <w:trHeight w:val="558"/>
        </w:trPr>
        <w:tc>
          <w:tcPr>
            <w:tcW w:w="5211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Умение понимать и принимать учебную задачу</w:t>
            </w:r>
          </w:p>
        </w:tc>
        <w:tc>
          <w:tcPr>
            <w:tcW w:w="1560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2F" w:rsidRPr="009E7D2F" w:rsidTr="009E7D2F">
        <w:trPr>
          <w:trHeight w:val="558"/>
        </w:trPr>
        <w:tc>
          <w:tcPr>
            <w:tcW w:w="5211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Умение воспроизвести образец</w:t>
            </w:r>
          </w:p>
        </w:tc>
        <w:tc>
          <w:tcPr>
            <w:tcW w:w="1560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2F" w:rsidRPr="009E7D2F" w:rsidTr="009E7D2F">
        <w:trPr>
          <w:trHeight w:val="558"/>
        </w:trPr>
        <w:tc>
          <w:tcPr>
            <w:tcW w:w="5211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сохранять учебную задачу и преобразовывать </w:t>
            </w:r>
            <w:proofErr w:type="gramStart"/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E7D2F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</w:t>
            </w:r>
          </w:p>
        </w:tc>
        <w:tc>
          <w:tcPr>
            <w:tcW w:w="1560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2F" w:rsidRPr="009E7D2F" w:rsidTr="009E7D2F">
        <w:trPr>
          <w:trHeight w:val="558"/>
        </w:trPr>
        <w:tc>
          <w:tcPr>
            <w:tcW w:w="5211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 xml:space="preserve">Умение планировать собственную деятельность </w:t>
            </w:r>
            <w:proofErr w:type="spellStart"/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всоответствии</w:t>
            </w:r>
            <w:proofErr w:type="spellEnd"/>
            <w:r w:rsidRPr="009E7D2F">
              <w:rPr>
                <w:rFonts w:ascii="Times New Roman" w:hAnsi="Times New Roman" w:cs="Times New Roman"/>
                <w:sz w:val="24"/>
                <w:szCs w:val="24"/>
              </w:rPr>
              <w:t xml:space="preserve"> с задачей</w:t>
            </w:r>
          </w:p>
        </w:tc>
        <w:tc>
          <w:tcPr>
            <w:tcW w:w="1560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2F" w:rsidRPr="009E7D2F" w:rsidTr="009E7D2F">
        <w:trPr>
          <w:trHeight w:val="558"/>
        </w:trPr>
        <w:tc>
          <w:tcPr>
            <w:tcW w:w="5211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и оценивать собственные действия</w:t>
            </w:r>
          </w:p>
        </w:tc>
        <w:tc>
          <w:tcPr>
            <w:tcW w:w="1560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2F" w:rsidRPr="009E7D2F" w:rsidTr="009E7D2F">
        <w:trPr>
          <w:trHeight w:val="558"/>
        </w:trPr>
        <w:tc>
          <w:tcPr>
            <w:tcW w:w="5211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вноситькоррективы</w:t>
            </w:r>
            <w:proofErr w:type="spellEnd"/>
            <w:r w:rsidRPr="009E7D2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основеоценки</w:t>
            </w:r>
            <w:proofErr w:type="spellEnd"/>
            <w:r w:rsidRPr="009E7D2F">
              <w:rPr>
                <w:rFonts w:ascii="Times New Roman" w:hAnsi="Times New Roman" w:cs="Times New Roman"/>
                <w:sz w:val="24"/>
                <w:szCs w:val="24"/>
              </w:rPr>
              <w:t xml:space="preserve"> и учета характера ошибок</w:t>
            </w:r>
          </w:p>
        </w:tc>
        <w:tc>
          <w:tcPr>
            <w:tcW w:w="1560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2F" w:rsidRPr="009E7D2F" w:rsidTr="009E7D2F">
        <w:trPr>
          <w:trHeight w:val="558"/>
        </w:trPr>
        <w:tc>
          <w:tcPr>
            <w:tcW w:w="5211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Умение проявлять инициативу и самостоятельность</w:t>
            </w:r>
          </w:p>
        </w:tc>
        <w:tc>
          <w:tcPr>
            <w:tcW w:w="1560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2F" w:rsidRPr="009E7D2F" w:rsidTr="009E7D2F">
        <w:trPr>
          <w:trHeight w:val="558"/>
        </w:trPr>
        <w:tc>
          <w:tcPr>
            <w:tcW w:w="5211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информационный поиск</w:t>
            </w:r>
          </w:p>
        </w:tc>
        <w:tc>
          <w:tcPr>
            <w:tcW w:w="1560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2F" w:rsidRPr="009E7D2F" w:rsidTr="009E7D2F">
        <w:trPr>
          <w:trHeight w:val="558"/>
        </w:trPr>
        <w:tc>
          <w:tcPr>
            <w:tcW w:w="5211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Умение находить информацию по заданному вопросу в тексте</w:t>
            </w:r>
          </w:p>
        </w:tc>
        <w:tc>
          <w:tcPr>
            <w:tcW w:w="1560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2F" w:rsidRPr="009E7D2F" w:rsidTr="009E7D2F">
        <w:trPr>
          <w:trHeight w:val="558"/>
        </w:trPr>
        <w:tc>
          <w:tcPr>
            <w:tcW w:w="5211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Умение находить информацию по заданному вопросу в различных информационных источниках</w:t>
            </w:r>
          </w:p>
        </w:tc>
        <w:tc>
          <w:tcPr>
            <w:tcW w:w="1560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2F" w:rsidRPr="009E7D2F" w:rsidTr="009E7D2F">
        <w:trPr>
          <w:trHeight w:val="558"/>
        </w:trPr>
        <w:tc>
          <w:tcPr>
            <w:tcW w:w="5211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Умение создавать схемы, модели решения учебно-познавательных и практических задач</w:t>
            </w:r>
          </w:p>
        </w:tc>
        <w:tc>
          <w:tcPr>
            <w:tcW w:w="1560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2F" w:rsidRPr="009E7D2F" w:rsidTr="009E7D2F">
        <w:trPr>
          <w:trHeight w:val="558"/>
        </w:trPr>
        <w:tc>
          <w:tcPr>
            <w:tcW w:w="5211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логические операции:</w:t>
            </w:r>
          </w:p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сравнение, анализ, обобщение, классификация по заданным признакам </w:t>
            </w:r>
          </w:p>
        </w:tc>
        <w:tc>
          <w:tcPr>
            <w:tcW w:w="1560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2F" w:rsidRPr="009E7D2F" w:rsidTr="009E7D2F">
        <w:trPr>
          <w:trHeight w:val="558"/>
        </w:trPr>
        <w:tc>
          <w:tcPr>
            <w:tcW w:w="5211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 педагога</w:t>
            </w:r>
          </w:p>
        </w:tc>
        <w:tc>
          <w:tcPr>
            <w:tcW w:w="1560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2F" w:rsidRPr="009E7D2F" w:rsidTr="009E7D2F">
        <w:trPr>
          <w:trHeight w:val="558"/>
        </w:trPr>
        <w:tc>
          <w:tcPr>
            <w:tcW w:w="5211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слушать и слышать сверстников</w:t>
            </w:r>
          </w:p>
        </w:tc>
        <w:tc>
          <w:tcPr>
            <w:tcW w:w="1560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2F" w:rsidRPr="009E7D2F" w:rsidTr="009E7D2F">
        <w:trPr>
          <w:trHeight w:val="558"/>
        </w:trPr>
        <w:tc>
          <w:tcPr>
            <w:tcW w:w="5211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Умение работать вдвоем</w:t>
            </w:r>
          </w:p>
        </w:tc>
        <w:tc>
          <w:tcPr>
            <w:tcW w:w="1560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2F" w:rsidRPr="009E7D2F" w:rsidTr="009E7D2F">
        <w:trPr>
          <w:trHeight w:val="700"/>
        </w:trPr>
        <w:tc>
          <w:tcPr>
            <w:tcW w:w="5211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Умение сотрудничать с педагогами и сверстникам и при решении учебно-познавательных задач</w:t>
            </w:r>
          </w:p>
        </w:tc>
        <w:tc>
          <w:tcPr>
            <w:tcW w:w="1560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2F" w:rsidRPr="009E7D2F" w:rsidTr="009E7D2F">
        <w:trPr>
          <w:trHeight w:val="700"/>
        </w:trPr>
        <w:tc>
          <w:tcPr>
            <w:tcW w:w="5211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</w:t>
            </w:r>
          </w:p>
        </w:tc>
        <w:tc>
          <w:tcPr>
            <w:tcW w:w="1560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2F" w:rsidRPr="009E7D2F" w:rsidTr="009E7D2F">
        <w:trPr>
          <w:trHeight w:val="700"/>
        </w:trPr>
        <w:tc>
          <w:tcPr>
            <w:tcW w:w="5211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Умение принимать на себя ответственность за результаты своих действий</w:t>
            </w:r>
          </w:p>
        </w:tc>
        <w:tc>
          <w:tcPr>
            <w:tcW w:w="1560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2F" w:rsidRPr="009E7D2F" w:rsidTr="009E7D2F">
        <w:trPr>
          <w:trHeight w:val="700"/>
        </w:trPr>
        <w:tc>
          <w:tcPr>
            <w:tcW w:w="5211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Результаты по учебным предметам</w:t>
            </w:r>
          </w:p>
        </w:tc>
        <w:tc>
          <w:tcPr>
            <w:tcW w:w="1560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2F" w:rsidRPr="009E7D2F" w:rsidTr="009E7D2F">
        <w:trPr>
          <w:trHeight w:val="700"/>
        </w:trPr>
        <w:tc>
          <w:tcPr>
            <w:tcW w:w="5211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2F" w:rsidRPr="009E7D2F" w:rsidTr="009E7D2F">
        <w:trPr>
          <w:trHeight w:val="700"/>
        </w:trPr>
        <w:tc>
          <w:tcPr>
            <w:tcW w:w="5211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2F" w:rsidRPr="009E7D2F" w:rsidTr="009E7D2F">
        <w:trPr>
          <w:trHeight w:val="700"/>
        </w:trPr>
        <w:tc>
          <w:tcPr>
            <w:tcW w:w="5211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60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2F" w:rsidRPr="009E7D2F" w:rsidTr="009E7D2F">
        <w:trPr>
          <w:trHeight w:val="700"/>
        </w:trPr>
        <w:tc>
          <w:tcPr>
            <w:tcW w:w="5211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1560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2F" w:rsidRPr="009E7D2F" w:rsidTr="009E7D2F">
        <w:trPr>
          <w:trHeight w:val="700"/>
        </w:trPr>
        <w:tc>
          <w:tcPr>
            <w:tcW w:w="5211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Учебная мотивация</w:t>
            </w:r>
          </w:p>
        </w:tc>
        <w:tc>
          <w:tcPr>
            <w:tcW w:w="1560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2F" w:rsidRPr="009E7D2F" w:rsidTr="009E7D2F">
        <w:trPr>
          <w:trHeight w:val="700"/>
        </w:trPr>
        <w:tc>
          <w:tcPr>
            <w:tcW w:w="5211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Эмоционально-волевая сфера</w:t>
            </w:r>
          </w:p>
        </w:tc>
        <w:tc>
          <w:tcPr>
            <w:tcW w:w="1560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2F" w:rsidRPr="009E7D2F" w:rsidTr="009E7D2F">
        <w:trPr>
          <w:trHeight w:val="700"/>
        </w:trPr>
        <w:tc>
          <w:tcPr>
            <w:tcW w:w="5211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560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2F" w:rsidRPr="009E7D2F" w:rsidTr="009E7D2F">
        <w:trPr>
          <w:trHeight w:val="700"/>
        </w:trPr>
        <w:tc>
          <w:tcPr>
            <w:tcW w:w="5211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Программирование и контроль своей деятельности</w:t>
            </w:r>
          </w:p>
        </w:tc>
        <w:tc>
          <w:tcPr>
            <w:tcW w:w="1560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2F" w:rsidRPr="009E7D2F" w:rsidTr="009E7D2F">
        <w:trPr>
          <w:trHeight w:val="700"/>
        </w:trPr>
        <w:tc>
          <w:tcPr>
            <w:tcW w:w="5211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Познавательная активность</w:t>
            </w:r>
          </w:p>
        </w:tc>
        <w:tc>
          <w:tcPr>
            <w:tcW w:w="1560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2F" w:rsidRPr="009E7D2F" w:rsidTr="009E7D2F">
        <w:trPr>
          <w:trHeight w:val="700"/>
        </w:trPr>
        <w:tc>
          <w:tcPr>
            <w:tcW w:w="5211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коммуникативной сферы и социальной интеграци</w:t>
            </w:r>
            <w:proofErr w:type="gramStart"/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со взрослыми)</w:t>
            </w:r>
          </w:p>
        </w:tc>
        <w:tc>
          <w:tcPr>
            <w:tcW w:w="1560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2F" w:rsidRPr="009E7D2F" w:rsidTr="009E7D2F">
        <w:trPr>
          <w:trHeight w:val="700"/>
        </w:trPr>
        <w:tc>
          <w:tcPr>
            <w:tcW w:w="5211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коммуникативной сферы и социальной интеграци</w:t>
            </w:r>
            <w:proofErr w:type="gramStart"/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E7D2F">
              <w:rPr>
                <w:rFonts w:ascii="Times New Roman" w:hAnsi="Times New Roman" w:cs="Times New Roman"/>
                <w:sz w:val="24"/>
                <w:szCs w:val="24"/>
              </w:rPr>
              <w:t>с детьми)</w:t>
            </w:r>
          </w:p>
        </w:tc>
        <w:tc>
          <w:tcPr>
            <w:tcW w:w="1560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9E7D2F" w:rsidRPr="009E7D2F" w:rsidRDefault="009E7D2F" w:rsidP="009F23B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D2F" w:rsidRPr="009E7D2F" w:rsidRDefault="009E7D2F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E7D2F">
        <w:rPr>
          <w:rFonts w:ascii="Times New Roman" w:hAnsi="Times New Roman" w:cs="Times New Roman"/>
          <w:sz w:val="24"/>
          <w:szCs w:val="24"/>
        </w:rPr>
        <w:t xml:space="preserve">Результаты анализа представляются в форме группы условных единиц: </w:t>
      </w:r>
    </w:p>
    <w:p w:rsidR="009E7D2F" w:rsidRPr="009E7D2F" w:rsidRDefault="009E7D2F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E7D2F">
        <w:rPr>
          <w:rFonts w:ascii="Times New Roman" w:hAnsi="Times New Roman" w:cs="Times New Roman"/>
          <w:sz w:val="24"/>
          <w:szCs w:val="24"/>
        </w:rPr>
        <w:t xml:space="preserve">0 баллов - нет продвижения; </w:t>
      </w:r>
    </w:p>
    <w:p w:rsidR="009E7D2F" w:rsidRPr="009E7D2F" w:rsidRDefault="009E7D2F" w:rsidP="009F23B5">
      <w:pPr>
        <w:numPr>
          <w:ilvl w:val="1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9E7D2F">
        <w:rPr>
          <w:rFonts w:ascii="Times New Roman" w:hAnsi="Times New Roman" w:cs="Times New Roman"/>
          <w:sz w:val="24"/>
          <w:szCs w:val="24"/>
        </w:rPr>
        <w:t xml:space="preserve">балл - минимальное продвижение; </w:t>
      </w:r>
    </w:p>
    <w:p w:rsidR="009E7D2F" w:rsidRPr="009E7D2F" w:rsidRDefault="009E7D2F" w:rsidP="009F23B5">
      <w:pPr>
        <w:numPr>
          <w:ilvl w:val="1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9E7D2F">
        <w:rPr>
          <w:rFonts w:ascii="Times New Roman" w:hAnsi="Times New Roman" w:cs="Times New Roman"/>
          <w:sz w:val="24"/>
          <w:szCs w:val="24"/>
        </w:rPr>
        <w:t>балла - среднее продвижение;</w:t>
      </w:r>
    </w:p>
    <w:p w:rsidR="009E7D2F" w:rsidRPr="009E7D2F" w:rsidRDefault="009E7D2F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E7D2F">
        <w:rPr>
          <w:rFonts w:ascii="Times New Roman" w:hAnsi="Times New Roman" w:cs="Times New Roman"/>
          <w:sz w:val="24"/>
          <w:szCs w:val="24"/>
        </w:rPr>
        <w:t xml:space="preserve">3 балла </w:t>
      </w:r>
      <w:proofErr w:type="gramStart"/>
      <w:r w:rsidRPr="009E7D2F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9E7D2F">
        <w:rPr>
          <w:rFonts w:ascii="Times New Roman" w:hAnsi="Times New Roman" w:cs="Times New Roman"/>
          <w:sz w:val="24"/>
          <w:szCs w:val="24"/>
        </w:rPr>
        <w:t>начительное продвижение.</w:t>
      </w:r>
    </w:p>
    <w:p w:rsidR="009E7D2F" w:rsidRPr="009E7D2F" w:rsidRDefault="009E7D2F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E7D2F">
        <w:rPr>
          <w:rFonts w:ascii="Times New Roman" w:hAnsi="Times New Roman" w:cs="Times New Roman"/>
          <w:sz w:val="24"/>
          <w:szCs w:val="24"/>
        </w:rPr>
        <w:lastRenderedPageBreak/>
        <w:t>Оценка предметных  достижен</w:t>
      </w:r>
      <w:r>
        <w:rPr>
          <w:rFonts w:ascii="Times New Roman" w:hAnsi="Times New Roman" w:cs="Times New Roman"/>
          <w:sz w:val="24"/>
          <w:szCs w:val="24"/>
        </w:rPr>
        <w:t xml:space="preserve">ий обучающихся осуществляется в </w:t>
      </w:r>
      <w:r w:rsidRPr="009E7D2F">
        <w:rPr>
          <w:rFonts w:ascii="Times New Roman" w:hAnsi="Times New Roman" w:cs="Times New Roman"/>
          <w:sz w:val="24"/>
          <w:szCs w:val="24"/>
        </w:rPr>
        <w:t>традиционной 5-ти балльной системе.</w:t>
      </w:r>
    </w:p>
    <w:p w:rsidR="009E7D2F" w:rsidRPr="009E7D2F" w:rsidRDefault="009E7D2F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E7D2F">
        <w:rPr>
          <w:rFonts w:ascii="Times New Roman" w:hAnsi="Times New Roman" w:cs="Times New Roman"/>
          <w:sz w:val="24"/>
          <w:szCs w:val="24"/>
        </w:rPr>
        <w:t>Выпускник овладел</w:t>
      </w:r>
      <w:r>
        <w:rPr>
          <w:rFonts w:ascii="Times New Roman" w:hAnsi="Times New Roman" w:cs="Times New Roman"/>
          <w:sz w:val="24"/>
          <w:szCs w:val="24"/>
        </w:rPr>
        <w:t xml:space="preserve"> (функциональным) уровнем </w:t>
      </w:r>
      <w:r w:rsidRPr="009E7D2F">
        <w:rPr>
          <w:rFonts w:ascii="Times New Roman" w:hAnsi="Times New Roman" w:cs="Times New Roman"/>
          <w:sz w:val="24"/>
          <w:szCs w:val="24"/>
        </w:rPr>
        <w:t>достижения планируемых результато</w:t>
      </w:r>
      <w:proofErr w:type="gramStart"/>
      <w:r w:rsidRPr="009E7D2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не менее 50 % заданий базового </w:t>
      </w:r>
      <w:r w:rsidRPr="009E7D2F">
        <w:rPr>
          <w:rFonts w:ascii="Times New Roman" w:hAnsi="Times New Roman" w:cs="Times New Roman"/>
          <w:sz w:val="24"/>
          <w:szCs w:val="24"/>
        </w:rPr>
        <w:t>уровня):</w:t>
      </w:r>
    </w:p>
    <w:p w:rsidR="009E7D2F" w:rsidRPr="009E7D2F" w:rsidRDefault="009E7D2F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E7D2F">
        <w:rPr>
          <w:rFonts w:ascii="Times New Roman" w:hAnsi="Times New Roman" w:cs="Times New Roman"/>
          <w:sz w:val="24"/>
          <w:szCs w:val="24"/>
        </w:rPr>
        <w:t>Выпускник овладел повы</w:t>
      </w:r>
      <w:r>
        <w:rPr>
          <w:rFonts w:ascii="Times New Roman" w:hAnsi="Times New Roman" w:cs="Times New Roman"/>
          <w:sz w:val="24"/>
          <w:szCs w:val="24"/>
        </w:rPr>
        <w:t xml:space="preserve">шенным (функциональным) уровнем </w:t>
      </w:r>
      <w:r w:rsidRPr="009E7D2F">
        <w:rPr>
          <w:rFonts w:ascii="Times New Roman" w:hAnsi="Times New Roman" w:cs="Times New Roman"/>
          <w:sz w:val="24"/>
          <w:szCs w:val="24"/>
        </w:rPr>
        <w:t>достижения планируемых результато</w:t>
      </w:r>
      <w:proofErr w:type="gramStart"/>
      <w:r w:rsidRPr="009E7D2F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9E7D2F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 xml:space="preserve">ильное выполнение не менее 65 % </w:t>
      </w:r>
      <w:r w:rsidRPr="009E7D2F">
        <w:rPr>
          <w:rFonts w:ascii="Times New Roman" w:hAnsi="Times New Roman" w:cs="Times New Roman"/>
          <w:sz w:val="24"/>
          <w:szCs w:val="24"/>
        </w:rPr>
        <w:t>заданий базового уровня):</w:t>
      </w:r>
    </w:p>
    <w:p w:rsidR="009E7D2F" w:rsidRDefault="009E7D2F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E7D2F">
        <w:rPr>
          <w:rFonts w:ascii="Times New Roman" w:hAnsi="Times New Roman" w:cs="Times New Roman"/>
          <w:sz w:val="24"/>
          <w:szCs w:val="24"/>
        </w:rPr>
        <w:t>Выпускник не овладел базовым (опорным) уровнем дос</w:t>
      </w:r>
      <w:r>
        <w:rPr>
          <w:rFonts w:ascii="Times New Roman" w:hAnsi="Times New Roman" w:cs="Times New Roman"/>
          <w:sz w:val="24"/>
          <w:szCs w:val="24"/>
        </w:rPr>
        <w:t xml:space="preserve">тижения планируемых </w:t>
      </w:r>
      <w:r w:rsidRPr="009E7D2F">
        <w:rPr>
          <w:rFonts w:ascii="Times New Roman" w:hAnsi="Times New Roman" w:cs="Times New Roman"/>
          <w:sz w:val="24"/>
          <w:szCs w:val="24"/>
        </w:rPr>
        <w:t>результато</w:t>
      </w:r>
      <w:proofErr w:type="gramStart"/>
      <w:r w:rsidRPr="009E7D2F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9E7D2F">
        <w:rPr>
          <w:rFonts w:ascii="Times New Roman" w:hAnsi="Times New Roman" w:cs="Times New Roman"/>
          <w:sz w:val="24"/>
          <w:szCs w:val="24"/>
        </w:rPr>
        <w:t xml:space="preserve">правильном выполнении менее 50% заданий базового  </w:t>
      </w:r>
      <w:r>
        <w:rPr>
          <w:rFonts w:ascii="Times New Roman" w:hAnsi="Times New Roman" w:cs="Times New Roman"/>
          <w:sz w:val="24"/>
          <w:szCs w:val="24"/>
        </w:rPr>
        <w:t>уровня.</w:t>
      </w:r>
    </w:p>
    <w:p w:rsidR="000F4380" w:rsidRPr="009E7D2F" w:rsidRDefault="009E7D2F" w:rsidP="009F23B5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E7D2F">
        <w:rPr>
          <w:rFonts w:ascii="Times New Roman" w:hAnsi="Times New Roman" w:cs="Times New Roman"/>
          <w:i/>
          <w:sz w:val="24"/>
          <w:szCs w:val="24"/>
        </w:rPr>
        <w:t>О</w:t>
      </w:r>
      <w:r w:rsidR="000F4380" w:rsidRPr="009E7D2F">
        <w:rPr>
          <w:rFonts w:ascii="Times New Roman" w:hAnsi="Times New Roman" w:cs="Times New Roman"/>
          <w:i/>
          <w:sz w:val="24"/>
          <w:szCs w:val="24"/>
        </w:rPr>
        <w:t xml:space="preserve">ценка результатов освоения </w:t>
      </w:r>
      <w:proofErr w:type="gramStart"/>
      <w:r w:rsidR="000F4380" w:rsidRPr="009E7D2F">
        <w:rPr>
          <w:rFonts w:ascii="Times New Roman" w:hAnsi="Times New Roman" w:cs="Times New Roman"/>
          <w:i/>
          <w:sz w:val="24"/>
          <w:szCs w:val="24"/>
        </w:rPr>
        <w:t>обучающимися</w:t>
      </w:r>
      <w:proofErr w:type="gramEnd"/>
      <w:r w:rsidR="000F4380" w:rsidRPr="009E7D2F">
        <w:rPr>
          <w:rFonts w:ascii="Times New Roman" w:hAnsi="Times New Roman" w:cs="Times New Roman"/>
          <w:i/>
          <w:sz w:val="24"/>
          <w:szCs w:val="24"/>
        </w:rPr>
        <w:t xml:space="preserve"> с ЗПР коррекционно-развивающей области осуществляется через:</w:t>
      </w:r>
    </w:p>
    <w:p w:rsidR="000F4380" w:rsidRDefault="000F4380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4380">
        <w:rPr>
          <w:rFonts w:ascii="Times New Roman" w:hAnsi="Times New Roman" w:cs="Times New Roman"/>
          <w:sz w:val="24"/>
          <w:szCs w:val="24"/>
        </w:rPr>
        <w:t xml:space="preserve">• заключения специалистов </w:t>
      </w:r>
      <w:proofErr w:type="spellStart"/>
      <w:r w:rsidRPr="000F438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F438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6AEE" w:rsidRDefault="000F4380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4380">
        <w:rPr>
          <w:rFonts w:ascii="Times New Roman" w:hAnsi="Times New Roman" w:cs="Times New Roman"/>
          <w:sz w:val="24"/>
          <w:szCs w:val="24"/>
        </w:rPr>
        <w:t xml:space="preserve">• с помощью мониторинговых процедур (стартовая, текущая и итоговая диагностики): </w:t>
      </w:r>
    </w:p>
    <w:p w:rsidR="00F66AEE" w:rsidRDefault="000F4380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66AEE">
        <w:rPr>
          <w:rFonts w:ascii="Times New Roman" w:hAnsi="Times New Roman" w:cs="Times New Roman"/>
          <w:i/>
          <w:sz w:val="24"/>
          <w:szCs w:val="24"/>
        </w:rPr>
        <w:t>стартовая</w:t>
      </w:r>
      <w:r w:rsidRPr="000F4380">
        <w:rPr>
          <w:rFonts w:ascii="Times New Roman" w:hAnsi="Times New Roman" w:cs="Times New Roman"/>
          <w:sz w:val="24"/>
          <w:szCs w:val="24"/>
        </w:rPr>
        <w:t xml:space="preserve"> диагностика позволяет наряду с в</w:t>
      </w:r>
      <w:r w:rsidR="009E7D2F">
        <w:rPr>
          <w:rFonts w:ascii="Times New Roman" w:hAnsi="Times New Roman" w:cs="Times New Roman"/>
          <w:sz w:val="24"/>
          <w:szCs w:val="24"/>
        </w:rPr>
        <w:t xml:space="preserve">ыявлением индивидуальных особых </w:t>
      </w:r>
      <w:r w:rsidRPr="000F4380">
        <w:rPr>
          <w:rFonts w:ascii="Times New Roman" w:hAnsi="Times New Roman" w:cs="Times New Roman"/>
          <w:sz w:val="24"/>
          <w:szCs w:val="24"/>
        </w:rPr>
        <w:t xml:space="preserve">образовательных потребностей и возможностей обучающихся, выявить исходный уровень развития интегративных показателей, свидетельствующий о степени влияния нарушений развития на учебно-познавательную деятельность и повседневную жизнь; </w:t>
      </w:r>
    </w:p>
    <w:p w:rsidR="00F66AEE" w:rsidRDefault="000F4380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66AEE">
        <w:rPr>
          <w:rFonts w:ascii="Times New Roman" w:hAnsi="Times New Roman" w:cs="Times New Roman"/>
          <w:i/>
          <w:sz w:val="24"/>
          <w:szCs w:val="24"/>
        </w:rPr>
        <w:t>текущая</w:t>
      </w:r>
      <w:r w:rsidRPr="000F4380">
        <w:rPr>
          <w:rFonts w:ascii="Times New Roman" w:hAnsi="Times New Roman" w:cs="Times New Roman"/>
          <w:sz w:val="24"/>
          <w:szCs w:val="24"/>
        </w:rPr>
        <w:t xml:space="preserve"> диагностика используется для осуществления мониторинга в течение всего времени обучения обучающегося на начальной ступени образования. При использовании данной формы мониторинга можно использовать экспресс-диагностику интегративных показателей, состояние которых позволяет судить об успешности (наличие положительной динамики) или </w:t>
      </w:r>
      <w:proofErr w:type="spellStart"/>
      <w:r w:rsidRPr="000F4380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0F4380">
        <w:rPr>
          <w:rFonts w:ascii="Times New Roman" w:hAnsi="Times New Roman" w:cs="Times New Roman"/>
          <w:sz w:val="24"/>
          <w:szCs w:val="24"/>
        </w:rPr>
        <w:t xml:space="preserve"> (отсутствие даже незначительной положительной динамики) обучающихся с ЗПР в освоении планируемых результатов овладения программой коррекционной работы. Данные </w:t>
      </w:r>
      <w:proofErr w:type="spellStart"/>
      <w:r w:rsidRPr="000F4380">
        <w:rPr>
          <w:rFonts w:ascii="Times New Roman" w:hAnsi="Times New Roman" w:cs="Times New Roman"/>
          <w:sz w:val="24"/>
          <w:szCs w:val="24"/>
        </w:rPr>
        <w:t>эксперсс-диагностики</w:t>
      </w:r>
      <w:proofErr w:type="spellEnd"/>
      <w:r w:rsidRPr="000F4380">
        <w:rPr>
          <w:rFonts w:ascii="Times New Roman" w:hAnsi="Times New Roman" w:cs="Times New Roman"/>
          <w:sz w:val="24"/>
          <w:szCs w:val="24"/>
        </w:rPr>
        <w:t xml:space="preserve"> выступают в качестве ориентировочной основы для определения дальнейшей стратегии: продолжения реализации разработанной программы коррекционной работы или внесения в нее </w:t>
      </w:r>
      <w:proofErr w:type="gramStart"/>
      <w:r w:rsidRPr="000F4380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0F4380">
        <w:rPr>
          <w:rFonts w:ascii="Times New Roman" w:hAnsi="Times New Roman" w:cs="Times New Roman"/>
          <w:sz w:val="24"/>
          <w:szCs w:val="24"/>
        </w:rPr>
        <w:t xml:space="preserve"> корректив: </w:t>
      </w:r>
    </w:p>
    <w:p w:rsidR="00F66AEE" w:rsidRDefault="000F4380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66AEE">
        <w:rPr>
          <w:rFonts w:ascii="Times New Roman" w:hAnsi="Times New Roman" w:cs="Times New Roman"/>
          <w:i/>
          <w:sz w:val="24"/>
          <w:szCs w:val="24"/>
        </w:rPr>
        <w:t xml:space="preserve">итоговая </w:t>
      </w:r>
      <w:r w:rsidRPr="000F4380">
        <w:rPr>
          <w:rFonts w:ascii="Times New Roman" w:hAnsi="Times New Roman" w:cs="Times New Roman"/>
          <w:sz w:val="24"/>
          <w:szCs w:val="24"/>
        </w:rPr>
        <w:t xml:space="preserve">диагностика проводится на заключительном этапе (окончание учебного года, окончание обучения на начальной ступени школьного образования), выступает оценка достижений обучающегося с ЗПР в соответствии с планируемыми результатами. </w:t>
      </w:r>
    </w:p>
    <w:p w:rsidR="00F66AEE" w:rsidRDefault="000F4380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4380">
        <w:rPr>
          <w:rFonts w:ascii="Times New Roman" w:hAnsi="Times New Roman" w:cs="Times New Roman"/>
          <w:sz w:val="24"/>
          <w:szCs w:val="24"/>
        </w:rPr>
        <w:t xml:space="preserve">Объектом оценки результатов коррекционной области является положительная динамика в интегративных показателях. Оценка достижения планируемых результатов освоения коррекционной области включает отслеживание индивидуального прогресса в достижении Планируемых результатов освоения программ НОО, оценку динамики индивидуальных достижений обучающихся. </w:t>
      </w:r>
    </w:p>
    <w:p w:rsidR="00F66AEE" w:rsidRDefault="000F4380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4380">
        <w:rPr>
          <w:rFonts w:ascii="Times New Roman" w:hAnsi="Times New Roman" w:cs="Times New Roman"/>
          <w:sz w:val="24"/>
          <w:szCs w:val="24"/>
        </w:rPr>
        <w:t xml:space="preserve">Предметом итоговой оценки освоения обучающимися с ЗПР АООП НОО вариант 7.1 является достижение предметных и </w:t>
      </w:r>
      <w:proofErr w:type="spellStart"/>
      <w:r w:rsidRPr="000F438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F4380">
        <w:rPr>
          <w:rFonts w:ascii="Times New Roman" w:hAnsi="Times New Roman" w:cs="Times New Roman"/>
          <w:sz w:val="24"/>
          <w:szCs w:val="24"/>
        </w:rPr>
        <w:t xml:space="preserve"> результатов и достижение результатов освоения программы коррекционной работы. </w:t>
      </w:r>
    </w:p>
    <w:p w:rsidR="00F66AEE" w:rsidRDefault="000F4380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4380">
        <w:rPr>
          <w:rFonts w:ascii="Times New Roman" w:hAnsi="Times New Roman" w:cs="Times New Roman"/>
          <w:sz w:val="24"/>
          <w:szCs w:val="24"/>
        </w:rPr>
        <w:t xml:space="preserve">Итоговая аттестация на уровне начального общего образования проводится с учетом возможных специфических трудностей обучающегося с ЗПР в овладении письмом, чтением или счетом. </w:t>
      </w:r>
    </w:p>
    <w:p w:rsidR="00EB0FFF" w:rsidRPr="00EB0FFF" w:rsidRDefault="00EB0FFF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0FFF">
        <w:rPr>
          <w:rFonts w:ascii="Times New Roman" w:hAnsi="Times New Roman" w:cs="Times New Roman"/>
          <w:sz w:val="24"/>
          <w:szCs w:val="24"/>
        </w:rPr>
        <w:t>В итоговой оценке выпускника необхо</w:t>
      </w:r>
      <w:r>
        <w:rPr>
          <w:rFonts w:ascii="Times New Roman" w:hAnsi="Times New Roman" w:cs="Times New Roman"/>
          <w:sz w:val="24"/>
          <w:szCs w:val="24"/>
        </w:rPr>
        <w:t xml:space="preserve">димо выделять две составляющие: </w:t>
      </w:r>
      <w:r w:rsidRPr="00EB0FFF">
        <w:rPr>
          <w:rFonts w:ascii="Times New Roman" w:hAnsi="Times New Roman" w:cs="Times New Roman"/>
          <w:sz w:val="24"/>
          <w:szCs w:val="24"/>
        </w:rPr>
        <w:t>накопленные оценки, характеризующие динамику индивидуаль</w:t>
      </w:r>
      <w:r>
        <w:rPr>
          <w:rFonts w:ascii="Times New Roman" w:hAnsi="Times New Roman" w:cs="Times New Roman"/>
          <w:sz w:val="24"/>
          <w:szCs w:val="24"/>
        </w:rPr>
        <w:t xml:space="preserve">ных </w:t>
      </w:r>
      <w:r w:rsidRPr="00EB0FFF">
        <w:rPr>
          <w:rFonts w:ascii="Times New Roman" w:hAnsi="Times New Roman" w:cs="Times New Roman"/>
          <w:sz w:val="24"/>
          <w:szCs w:val="24"/>
        </w:rPr>
        <w:t>образовательных достижений учащ</w:t>
      </w:r>
      <w:r>
        <w:rPr>
          <w:rFonts w:ascii="Times New Roman" w:hAnsi="Times New Roman" w:cs="Times New Roman"/>
          <w:sz w:val="24"/>
          <w:szCs w:val="24"/>
        </w:rPr>
        <w:t xml:space="preserve">ихся, 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продвижение в освоении </w:t>
      </w:r>
      <w:r w:rsidRPr="00EB0FFF">
        <w:rPr>
          <w:rFonts w:ascii="Times New Roman" w:hAnsi="Times New Roman" w:cs="Times New Roman"/>
          <w:sz w:val="24"/>
          <w:szCs w:val="24"/>
        </w:rPr>
        <w:t>планируемых результатов, и оценки за станд</w:t>
      </w:r>
      <w:r>
        <w:rPr>
          <w:rFonts w:ascii="Times New Roman" w:hAnsi="Times New Roman" w:cs="Times New Roman"/>
          <w:sz w:val="24"/>
          <w:szCs w:val="24"/>
        </w:rPr>
        <w:t xml:space="preserve">артизированные итоговые работы, </w:t>
      </w:r>
      <w:r w:rsidRPr="00EB0FFF">
        <w:rPr>
          <w:rFonts w:ascii="Times New Roman" w:hAnsi="Times New Roman" w:cs="Times New Roman"/>
          <w:sz w:val="24"/>
          <w:szCs w:val="24"/>
        </w:rPr>
        <w:t>характеризующие уровень присвоения</w:t>
      </w:r>
      <w:r>
        <w:rPr>
          <w:rFonts w:ascii="Times New Roman" w:hAnsi="Times New Roman" w:cs="Times New Roman"/>
          <w:sz w:val="24"/>
          <w:szCs w:val="24"/>
        </w:rPr>
        <w:t xml:space="preserve"> учащимися основных формируемых </w:t>
      </w:r>
      <w:r w:rsidRPr="00EB0FFF">
        <w:rPr>
          <w:rFonts w:ascii="Times New Roman" w:hAnsi="Times New Roman" w:cs="Times New Roman"/>
          <w:sz w:val="24"/>
          <w:szCs w:val="24"/>
        </w:rPr>
        <w:t>способов действий в отношении опорной системы зна</w:t>
      </w:r>
      <w:r>
        <w:rPr>
          <w:rFonts w:ascii="Times New Roman" w:hAnsi="Times New Roman" w:cs="Times New Roman"/>
          <w:sz w:val="24"/>
          <w:szCs w:val="24"/>
        </w:rPr>
        <w:t xml:space="preserve">ний на момент окончания </w:t>
      </w:r>
      <w:r w:rsidRPr="00EB0FFF">
        <w:rPr>
          <w:rFonts w:ascii="Times New Roman" w:hAnsi="Times New Roman" w:cs="Times New Roman"/>
          <w:sz w:val="24"/>
          <w:szCs w:val="24"/>
        </w:rPr>
        <w:t>начальной школы.</w:t>
      </w:r>
    </w:p>
    <w:p w:rsidR="00EB0FFF" w:rsidRPr="00EB0FFF" w:rsidRDefault="00EB0FFF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0FFF">
        <w:rPr>
          <w:rFonts w:ascii="Times New Roman" w:hAnsi="Times New Roman" w:cs="Times New Roman"/>
          <w:sz w:val="24"/>
          <w:szCs w:val="24"/>
        </w:rPr>
        <w:t>Фиксация накопленных в ходе обучен</w:t>
      </w:r>
      <w:r>
        <w:rPr>
          <w:rFonts w:ascii="Times New Roman" w:hAnsi="Times New Roman" w:cs="Times New Roman"/>
          <w:sz w:val="24"/>
          <w:szCs w:val="24"/>
        </w:rPr>
        <w:t xml:space="preserve">ия оценок и проведение итоговых </w:t>
      </w:r>
      <w:r w:rsidRPr="00EB0FFF">
        <w:rPr>
          <w:rFonts w:ascii="Times New Roman" w:hAnsi="Times New Roman" w:cs="Times New Roman"/>
          <w:sz w:val="24"/>
          <w:szCs w:val="24"/>
        </w:rPr>
        <w:t xml:space="preserve">работ — область компетенции педагогов и школы. </w:t>
      </w:r>
    </w:p>
    <w:p w:rsidR="00EB0FFF" w:rsidRPr="00EB0FFF" w:rsidRDefault="00EB0FFF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0FFF">
        <w:rPr>
          <w:rFonts w:ascii="Times New Roman" w:hAnsi="Times New Roman" w:cs="Times New Roman"/>
          <w:sz w:val="24"/>
          <w:szCs w:val="24"/>
        </w:rPr>
        <w:t>Необходимо подчеркнуть, что в сист</w:t>
      </w:r>
      <w:r>
        <w:rPr>
          <w:rFonts w:ascii="Times New Roman" w:hAnsi="Times New Roman" w:cs="Times New Roman"/>
          <w:sz w:val="24"/>
          <w:szCs w:val="24"/>
        </w:rPr>
        <w:t xml:space="preserve">еме итоговых работ особое место </w:t>
      </w:r>
      <w:r w:rsidRPr="00EB0FFF">
        <w:rPr>
          <w:rFonts w:ascii="Times New Roman" w:hAnsi="Times New Roman" w:cs="Times New Roman"/>
          <w:sz w:val="24"/>
          <w:szCs w:val="24"/>
        </w:rPr>
        <w:t>занимают работы, проверяющие достиж</w:t>
      </w:r>
      <w:r>
        <w:rPr>
          <w:rFonts w:ascii="Times New Roman" w:hAnsi="Times New Roman" w:cs="Times New Roman"/>
          <w:sz w:val="24"/>
          <w:szCs w:val="24"/>
        </w:rPr>
        <w:t xml:space="preserve">ение предметных планируемых </w:t>
      </w:r>
      <w:r w:rsidRPr="00EB0FFF">
        <w:rPr>
          <w:rFonts w:ascii="Times New Roman" w:hAnsi="Times New Roman" w:cs="Times New Roman"/>
          <w:sz w:val="24"/>
          <w:szCs w:val="24"/>
        </w:rPr>
        <w:t>результатов по русскому языку и математи</w:t>
      </w:r>
      <w:r>
        <w:rPr>
          <w:rFonts w:ascii="Times New Roman" w:hAnsi="Times New Roman" w:cs="Times New Roman"/>
          <w:sz w:val="24"/>
          <w:szCs w:val="24"/>
        </w:rPr>
        <w:t xml:space="preserve">ке, а также работы, проверяющие </w:t>
      </w:r>
      <w:r w:rsidRPr="00EB0FFF">
        <w:rPr>
          <w:rFonts w:ascii="Times New Roman" w:hAnsi="Times New Roman" w:cs="Times New Roman"/>
          <w:sz w:val="24"/>
          <w:szCs w:val="24"/>
        </w:rPr>
        <w:t xml:space="preserve">достижение </w:t>
      </w:r>
      <w:proofErr w:type="spellStart"/>
      <w:r w:rsidRPr="00EB0FF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B0FFF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EB0FFF" w:rsidRPr="00EB0FFF" w:rsidRDefault="00EB0FFF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0FFF">
        <w:rPr>
          <w:rFonts w:ascii="Times New Roman" w:hAnsi="Times New Roman" w:cs="Times New Roman"/>
          <w:sz w:val="24"/>
          <w:szCs w:val="24"/>
        </w:rPr>
        <w:t>Проверку названных результатов цел</w:t>
      </w:r>
      <w:r>
        <w:rPr>
          <w:rFonts w:ascii="Times New Roman" w:hAnsi="Times New Roman" w:cs="Times New Roman"/>
          <w:sz w:val="24"/>
          <w:szCs w:val="24"/>
        </w:rPr>
        <w:t xml:space="preserve">есообразно вести при проведении </w:t>
      </w:r>
      <w:r w:rsidRPr="00EB0FFF">
        <w:rPr>
          <w:rFonts w:ascii="Times New Roman" w:hAnsi="Times New Roman" w:cs="Times New Roman"/>
          <w:sz w:val="24"/>
          <w:szCs w:val="24"/>
        </w:rPr>
        <w:t>трех итоговых работ:</w:t>
      </w:r>
    </w:p>
    <w:p w:rsidR="00EB0FFF" w:rsidRPr="00EB0FFF" w:rsidRDefault="00EB0FFF" w:rsidP="009F23B5">
      <w:pPr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EB0FFF">
        <w:rPr>
          <w:rFonts w:ascii="Times New Roman" w:hAnsi="Times New Roman" w:cs="Times New Roman"/>
          <w:sz w:val="24"/>
          <w:szCs w:val="24"/>
        </w:rPr>
        <w:t>итоговой работы по русскому языку;</w:t>
      </w:r>
    </w:p>
    <w:p w:rsidR="00EB0FFF" w:rsidRPr="00EB0FFF" w:rsidRDefault="00EB0FFF" w:rsidP="009F23B5">
      <w:pPr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EB0FFF">
        <w:rPr>
          <w:rFonts w:ascii="Times New Roman" w:hAnsi="Times New Roman" w:cs="Times New Roman"/>
          <w:sz w:val="24"/>
          <w:szCs w:val="24"/>
        </w:rPr>
        <w:t>итоговой работы по математике;</w:t>
      </w:r>
    </w:p>
    <w:p w:rsidR="00EB0FFF" w:rsidRPr="00EB0FFF" w:rsidRDefault="00EB0FFF" w:rsidP="009F23B5">
      <w:pPr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EB0FFF">
        <w:rPr>
          <w:rFonts w:ascii="Times New Roman" w:hAnsi="Times New Roman" w:cs="Times New Roman"/>
          <w:sz w:val="24"/>
          <w:szCs w:val="24"/>
        </w:rPr>
        <w:t xml:space="preserve">итоговой комплексной работы на </w:t>
      </w:r>
      <w:proofErr w:type="spellStart"/>
      <w:r w:rsidRPr="00EB0FFF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EB0FFF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EB0FFF" w:rsidRPr="00EB0FFF" w:rsidRDefault="00EB0FFF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0FFF">
        <w:rPr>
          <w:rFonts w:ascii="Times New Roman" w:hAnsi="Times New Roman" w:cs="Times New Roman"/>
          <w:sz w:val="24"/>
          <w:szCs w:val="24"/>
        </w:rPr>
        <w:t>В процессе оценки достижения планир</w:t>
      </w:r>
      <w:r>
        <w:rPr>
          <w:rFonts w:ascii="Times New Roman" w:hAnsi="Times New Roman" w:cs="Times New Roman"/>
          <w:sz w:val="24"/>
          <w:szCs w:val="24"/>
        </w:rPr>
        <w:t xml:space="preserve">уемых результатов обучающихся с </w:t>
      </w:r>
      <w:r w:rsidRPr="00EB0FFF">
        <w:rPr>
          <w:rFonts w:ascii="Times New Roman" w:hAnsi="Times New Roman" w:cs="Times New Roman"/>
          <w:sz w:val="24"/>
          <w:szCs w:val="24"/>
        </w:rPr>
        <w:t xml:space="preserve">ЗПР используются разнообразные методы и </w:t>
      </w:r>
      <w:r>
        <w:rPr>
          <w:rFonts w:ascii="Times New Roman" w:hAnsi="Times New Roman" w:cs="Times New Roman"/>
          <w:sz w:val="24"/>
          <w:szCs w:val="24"/>
        </w:rPr>
        <w:t xml:space="preserve">формы, взаимно дополняющие друг </w:t>
      </w:r>
      <w:r w:rsidRPr="00EB0FFF">
        <w:rPr>
          <w:rFonts w:ascii="Times New Roman" w:hAnsi="Times New Roman" w:cs="Times New Roman"/>
          <w:sz w:val="24"/>
          <w:szCs w:val="24"/>
        </w:rPr>
        <w:t>друга (стандартизированные письмен</w:t>
      </w:r>
      <w:r>
        <w:rPr>
          <w:rFonts w:ascii="Times New Roman" w:hAnsi="Times New Roman" w:cs="Times New Roman"/>
          <w:sz w:val="24"/>
          <w:szCs w:val="24"/>
        </w:rPr>
        <w:t xml:space="preserve">ные и тестовые работы, проекты, </w:t>
      </w:r>
      <w:r w:rsidRPr="00EB0FFF">
        <w:rPr>
          <w:rFonts w:ascii="Times New Roman" w:hAnsi="Times New Roman" w:cs="Times New Roman"/>
          <w:sz w:val="24"/>
          <w:szCs w:val="24"/>
        </w:rPr>
        <w:t>практические работы, творческие р</w:t>
      </w:r>
      <w:r>
        <w:rPr>
          <w:rFonts w:ascii="Times New Roman" w:hAnsi="Times New Roman" w:cs="Times New Roman"/>
          <w:sz w:val="24"/>
          <w:szCs w:val="24"/>
        </w:rPr>
        <w:t xml:space="preserve">аботы, самоанализ и самооценка, </w:t>
      </w:r>
      <w:r w:rsidRPr="00EB0FFF">
        <w:rPr>
          <w:rFonts w:ascii="Times New Roman" w:hAnsi="Times New Roman" w:cs="Times New Roman"/>
          <w:sz w:val="24"/>
          <w:szCs w:val="24"/>
        </w:rPr>
        <w:t>наблюдения и др.).</w:t>
      </w:r>
    </w:p>
    <w:p w:rsidR="00EB0FFF" w:rsidRPr="00EB0FFF" w:rsidRDefault="00EB0FFF" w:rsidP="009F23B5">
      <w:pPr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EB0FFF">
        <w:rPr>
          <w:rFonts w:ascii="Times New Roman" w:hAnsi="Times New Roman" w:cs="Times New Roman"/>
          <w:i/>
          <w:iCs/>
          <w:sz w:val="24"/>
          <w:szCs w:val="24"/>
        </w:rPr>
        <w:t>Оценка достижения планируемы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х результатов освоения АООП НОО </w:t>
      </w:r>
      <w:r w:rsidRPr="00EB0FFF">
        <w:rPr>
          <w:rFonts w:ascii="Times New Roman" w:hAnsi="Times New Roman" w:cs="Times New Roman"/>
          <w:i/>
          <w:iCs/>
          <w:sz w:val="24"/>
          <w:szCs w:val="24"/>
        </w:rPr>
        <w:t>обучающихся с ЗПР</w:t>
      </w:r>
    </w:p>
    <w:p w:rsidR="00EB0FFF" w:rsidRPr="00EB0FFF" w:rsidRDefault="00EB0FFF" w:rsidP="009F23B5">
      <w:pPr>
        <w:ind w:firstLine="567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proofErr w:type="gramStart"/>
      <w:r w:rsidRPr="00EB0FFF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</w:t>
      </w:r>
      <w:r>
        <w:rPr>
          <w:rFonts w:ascii="Times New Roman" w:hAnsi="Times New Roman" w:cs="Times New Roman"/>
          <w:sz w:val="24"/>
          <w:szCs w:val="24"/>
        </w:rPr>
        <w:t xml:space="preserve">ения АООП </w:t>
      </w:r>
      <w:r w:rsidRPr="00EB0FFF">
        <w:rPr>
          <w:rFonts w:ascii="Times New Roman" w:hAnsi="Times New Roman" w:cs="Times New Roman"/>
          <w:sz w:val="24"/>
          <w:szCs w:val="24"/>
        </w:rPr>
        <w:t xml:space="preserve">НОО обучающихся с ЗПР предполагает 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комплексный подход к оценке </w:t>
      </w:r>
      <w:r w:rsidRPr="00EB0FFF">
        <w:rPr>
          <w:rFonts w:ascii="Times New Roman" w:hAnsi="Times New Roman" w:cs="Times New Roman"/>
          <w:i/>
          <w:iCs/>
          <w:sz w:val="24"/>
          <w:szCs w:val="24"/>
          <w:lang w:bidi="ru-RU"/>
        </w:rPr>
        <w:t>результатов</w:t>
      </w:r>
      <w:r w:rsidRPr="00EB0FFF">
        <w:rPr>
          <w:rFonts w:ascii="Times New Roman" w:hAnsi="Times New Roman" w:cs="Times New Roman"/>
          <w:sz w:val="24"/>
          <w:szCs w:val="24"/>
        </w:rPr>
        <w:t xml:space="preserve"> образования, позв</w:t>
      </w:r>
      <w:r>
        <w:rPr>
          <w:rFonts w:ascii="Times New Roman" w:hAnsi="Times New Roman" w:cs="Times New Roman"/>
          <w:sz w:val="24"/>
          <w:szCs w:val="24"/>
        </w:rPr>
        <w:t xml:space="preserve">оляющий вести оценку достижения </w:t>
      </w:r>
      <w:r w:rsidRPr="00EB0FFF">
        <w:rPr>
          <w:rFonts w:ascii="Times New Roman" w:hAnsi="Times New Roman" w:cs="Times New Roman"/>
          <w:sz w:val="24"/>
          <w:szCs w:val="24"/>
        </w:rPr>
        <w:t xml:space="preserve">обучающимися всех трёх групп результатов образования: </w:t>
      </w:r>
      <w:r w:rsidRPr="00EB0FFF">
        <w:rPr>
          <w:rFonts w:ascii="Times New Roman" w:hAnsi="Times New Roman" w:cs="Times New Roman"/>
          <w:i/>
          <w:iCs/>
          <w:sz w:val="24"/>
          <w:szCs w:val="24"/>
          <w:lang w:bidi="ru-RU"/>
        </w:rPr>
        <w:t>личностн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>ых,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br/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>метапредметных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и предметны.</w:t>
      </w:r>
      <w:proofErr w:type="gramEnd"/>
    </w:p>
    <w:p w:rsidR="00EB0FFF" w:rsidRPr="00EB0FFF" w:rsidRDefault="00EB0FFF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0FFF">
        <w:rPr>
          <w:rFonts w:ascii="Times New Roman" w:hAnsi="Times New Roman" w:cs="Times New Roman"/>
          <w:i/>
          <w:iCs/>
          <w:sz w:val="24"/>
          <w:szCs w:val="24"/>
          <w:lang w:bidi="ru-RU"/>
        </w:rPr>
        <w:t>Личностные результаты</w:t>
      </w:r>
    </w:p>
    <w:p w:rsidR="00EB0FFF" w:rsidRPr="00EB0FFF" w:rsidRDefault="00EB0FFF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0FFF">
        <w:rPr>
          <w:rFonts w:ascii="Times New Roman" w:hAnsi="Times New Roman" w:cs="Times New Roman"/>
          <w:sz w:val="24"/>
          <w:szCs w:val="24"/>
        </w:rPr>
        <w:t>Формой оценки личностных р</w:t>
      </w:r>
      <w:r>
        <w:rPr>
          <w:rFonts w:ascii="Times New Roman" w:hAnsi="Times New Roman" w:cs="Times New Roman"/>
          <w:sz w:val="24"/>
          <w:szCs w:val="24"/>
        </w:rPr>
        <w:t xml:space="preserve">езультатов обучающихся является </w:t>
      </w:r>
      <w:r w:rsidRPr="00EB0FFF">
        <w:rPr>
          <w:rFonts w:ascii="Times New Roman" w:hAnsi="Times New Roman" w:cs="Times New Roman"/>
          <w:sz w:val="24"/>
          <w:szCs w:val="24"/>
        </w:rPr>
        <w:t>оценка личностной сферы. Эта задача решае</w:t>
      </w:r>
      <w:r>
        <w:rPr>
          <w:rFonts w:ascii="Times New Roman" w:hAnsi="Times New Roman" w:cs="Times New Roman"/>
          <w:sz w:val="24"/>
          <w:szCs w:val="24"/>
        </w:rPr>
        <w:t xml:space="preserve">тся в процессе систематического </w:t>
      </w:r>
      <w:r w:rsidRPr="00EB0FFF">
        <w:rPr>
          <w:rFonts w:ascii="Times New Roman" w:hAnsi="Times New Roman" w:cs="Times New Roman"/>
          <w:sz w:val="24"/>
          <w:szCs w:val="24"/>
        </w:rPr>
        <w:t>наблюдения за ходом психического развития ре</w:t>
      </w:r>
      <w:r>
        <w:rPr>
          <w:rFonts w:ascii="Times New Roman" w:hAnsi="Times New Roman" w:cs="Times New Roman"/>
          <w:sz w:val="24"/>
          <w:szCs w:val="24"/>
        </w:rPr>
        <w:t xml:space="preserve">бёнка на основе представлений о </w:t>
      </w:r>
      <w:r w:rsidRPr="00EB0FFF">
        <w:rPr>
          <w:rFonts w:ascii="Times New Roman" w:hAnsi="Times New Roman" w:cs="Times New Roman"/>
          <w:sz w:val="24"/>
          <w:szCs w:val="24"/>
        </w:rPr>
        <w:t>нормативном содержании и возрастной периодизации развития - в форме</w:t>
      </w:r>
      <w:r w:rsidRPr="00EB0FFF">
        <w:rPr>
          <w:rFonts w:ascii="Times New Roman" w:hAnsi="Times New Roman" w:cs="Times New Roman"/>
          <w:sz w:val="24"/>
          <w:szCs w:val="24"/>
        </w:rPr>
        <w:br/>
        <w:t>возрастно-психологического консультирован</w:t>
      </w:r>
      <w:r>
        <w:rPr>
          <w:rFonts w:ascii="Times New Roman" w:hAnsi="Times New Roman" w:cs="Times New Roman"/>
          <w:sz w:val="24"/>
          <w:szCs w:val="24"/>
        </w:rPr>
        <w:t xml:space="preserve">ия. Такая оценка осуществляется </w:t>
      </w:r>
      <w:r w:rsidRPr="00EB0FFF">
        <w:rPr>
          <w:rFonts w:ascii="Times New Roman" w:hAnsi="Times New Roman" w:cs="Times New Roman"/>
          <w:sz w:val="24"/>
          <w:szCs w:val="24"/>
        </w:rPr>
        <w:t>по запросу родителей (законных представите</w:t>
      </w:r>
      <w:r>
        <w:rPr>
          <w:rFonts w:ascii="Times New Roman" w:hAnsi="Times New Roman" w:cs="Times New Roman"/>
          <w:sz w:val="24"/>
          <w:szCs w:val="24"/>
        </w:rPr>
        <w:t xml:space="preserve">лей) обучающихся или по запросу </w:t>
      </w:r>
      <w:r w:rsidRPr="00EB0FFF">
        <w:rPr>
          <w:rFonts w:ascii="Times New Roman" w:hAnsi="Times New Roman" w:cs="Times New Roman"/>
          <w:sz w:val="24"/>
          <w:szCs w:val="24"/>
        </w:rPr>
        <w:t>педагогов (или администрации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льного учреждения) при согласии </w:t>
      </w:r>
      <w:r w:rsidRPr="00EB0FFF">
        <w:rPr>
          <w:rFonts w:ascii="Times New Roman" w:hAnsi="Times New Roman" w:cs="Times New Roman"/>
          <w:sz w:val="24"/>
          <w:szCs w:val="24"/>
        </w:rPr>
        <w:t>родителей (законных представителей) и проводится психологом.</w:t>
      </w:r>
    </w:p>
    <w:p w:rsidR="00EB0FFF" w:rsidRPr="00EB0FFF" w:rsidRDefault="00EB0FFF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0FFF">
        <w:rPr>
          <w:rFonts w:ascii="Times New Roman" w:hAnsi="Times New Roman" w:cs="Times New Roman"/>
          <w:sz w:val="24"/>
          <w:szCs w:val="24"/>
        </w:rPr>
        <w:t>Для оценки продвижения ребенка в овл</w:t>
      </w:r>
      <w:r>
        <w:rPr>
          <w:rFonts w:ascii="Times New Roman" w:hAnsi="Times New Roman" w:cs="Times New Roman"/>
          <w:sz w:val="24"/>
          <w:szCs w:val="24"/>
        </w:rPr>
        <w:t xml:space="preserve">адении социальными (жизненными) </w:t>
      </w:r>
      <w:r w:rsidRPr="00EB0FFF">
        <w:rPr>
          <w:rFonts w:ascii="Times New Roman" w:hAnsi="Times New Roman" w:cs="Times New Roman"/>
          <w:sz w:val="24"/>
          <w:szCs w:val="24"/>
        </w:rPr>
        <w:t>компетенциями нами применяется м</w:t>
      </w:r>
      <w:r>
        <w:rPr>
          <w:rFonts w:ascii="Times New Roman" w:hAnsi="Times New Roman" w:cs="Times New Roman"/>
          <w:sz w:val="24"/>
          <w:szCs w:val="24"/>
        </w:rPr>
        <w:t xml:space="preserve">етод экспертной оценки, который </w:t>
      </w:r>
      <w:r w:rsidRPr="00EB0FFF">
        <w:rPr>
          <w:rFonts w:ascii="Times New Roman" w:hAnsi="Times New Roman" w:cs="Times New Roman"/>
          <w:sz w:val="24"/>
          <w:szCs w:val="24"/>
        </w:rPr>
        <w:t>представляет собой процедуру оценки резу</w:t>
      </w:r>
      <w:r>
        <w:rPr>
          <w:rFonts w:ascii="Times New Roman" w:hAnsi="Times New Roman" w:cs="Times New Roman"/>
          <w:sz w:val="24"/>
          <w:szCs w:val="24"/>
        </w:rPr>
        <w:t xml:space="preserve">льтатов на основе мнений группы </w:t>
      </w:r>
      <w:r w:rsidRPr="00EB0FFF">
        <w:rPr>
          <w:rFonts w:ascii="Times New Roman" w:hAnsi="Times New Roman" w:cs="Times New Roman"/>
          <w:sz w:val="24"/>
          <w:szCs w:val="24"/>
        </w:rPr>
        <w:t>специалистов (экспертов). Данная гр</w:t>
      </w:r>
      <w:r>
        <w:rPr>
          <w:rFonts w:ascii="Times New Roman" w:hAnsi="Times New Roman" w:cs="Times New Roman"/>
          <w:sz w:val="24"/>
          <w:szCs w:val="24"/>
        </w:rPr>
        <w:t xml:space="preserve">уппа объединяет всех участников </w:t>
      </w:r>
      <w:r w:rsidRPr="00EB0FFF">
        <w:rPr>
          <w:rFonts w:ascii="Times New Roman" w:hAnsi="Times New Roman" w:cs="Times New Roman"/>
          <w:sz w:val="24"/>
          <w:szCs w:val="24"/>
        </w:rPr>
        <w:t>образовательного процесса - тех, к</w:t>
      </w:r>
      <w:r>
        <w:rPr>
          <w:rFonts w:ascii="Times New Roman" w:hAnsi="Times New Roman" w:cs="Times New Roman"/>
          <w:sz w:val="24"/>
          <w:szCs w:val="24"/>
        </w:rPr>
        <w:t xml:space="preserve">то обучает, воспитывает и тесно </w:t>
      </w:r>
      <w:r w:rsidRPr="00EB0FFF">
        <w:rPr>
          <w:rFonts w:ascii="Times New Roman" w:hAnsi="Times New Roman" w:cs="Times New Roman"/>
          <w:sz w:val="24"/>
          <w:szCs w:val="24"/>
        </w:rPr>
        <w:t>контактирует с ребёнком. В состав группы включаются педагоги и специалисты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FFF">
        <w:rPr>
          <w:rFonts w:ascii="Times New Roman" w:hAnsi="Times New Roman" w:cs="Times New Roman"/>
          <w:sz w:val="24"/>
          <w:szCs w:val="24"/>
        </w:rPr>
        <w:t>службы психолого-педагогического сопровождения (учителя, учитель</w:t>
      </w:r>
      <w:r>
        <w:rPr>
          <w:rFonts w:ascii="Times New Roman" w:hAnsi="Times New Roman" w:cs="Times New Roman"/>
          <w:sz w:val="24"/>
          <w:szCs w:val="24"/>
        </w:rPr>
        <w:t xml:space="preserve">-логопед, </w:t>
      </w:r>
      <w:r w:rsidRPr="00EB0FFF">
        <w:rPr>
          <w:rFonts w:ascii="Times New Roman" w:hAnsi="Times New Roman" w:cs="Times New Roman"/>
          <w:sz w:val="24"/>
          <w:szCs w:val="24"/>
        </w:rPr>
        <w:t>педагог-психолог, социальный педагог), которые хорошо знают ученика.</w:t>
      </w:r>
    </w:p>
    <w:p w:rsidR="00EB0FFF" w:rsidRPr="00EB0FFF" w:rsidRDefault="00EB0FFF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0FFF">
        <w:rPr>
          <w:rFonts w:ascii="Times New Roman" w:hAnsi="Times New Roman" w:cs="Times New Roman"/>
          <w:sz w:val="24"/>
          <w:szCs w:val="24"/>
        </w:rPr>
        <w:t>Для полноты оценки личностных резу</w:t>
      </w:r>
      <w:r>
        <w:rPr>
          <w:rFonts w:ascii="Times New Roman" w:hAnsi="Times New Roman" w:cs="Times New Roman"/>
          <w:sz w:val="24"/>
          <w:szCs w:val="24"/>
        </w:rPr>
        <w:t xml:space="preserve">льтатов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EB0FFF">
        <w:rPr>
          <w:rFonts w:ascii="Times New Roman" w:hAnsi="Times New Roman" w:cs="Times New Roman"/>
          <w:sz w:val="24"/>
          <w:szCs w:val="24"/>
        </w:rPr>
        <w:t>ЗПР АООП НОО учитывается мнение родит</w:t>
      </w:r>
      <w:r>
        <w:rPr>
          <w:rFonts w:ascii="Times New Roman" w:hAnsi="Times New Roman" w:cs="Times New Roman"/>
          <w:sz w:val="24"/>
          <w:szCs w:val="24"/>
        </w:rPr>
        <w:t xml:space="preserve">елей (законных представителей), </w:t>
      </w:r>
      <w:r w:rsidRPr="00EB0FFF">
        <w:rPr>
          <w:rFonts w:ascii="Times New Roman" w:hAnsi="Times New Roman" w:cs="Times New Roman"/>
          <w:sz w:val="24"/>
          <w:szCs w:val="24"/>
        </w:rPr>
        <w:t>поскольку основой оценки служит анализ изм</w:t>
      </w:r>
      <w:r>
        <w:rPr>
          <w:rFonts w:ascii="Times New Roman" w:hAnsi="Times New Roman" w:cs="Times New Roman"/>
          <w:sz w:val="24"/>
          <w:szCs w:val="24"/>
        </w:rPr>
        <w:t xml:space="preserve">енений поведения обучающегося </w:t>
      </w:r>
      <w:r w:rsidRPr="00EB0FFF">
        <w:rPr>
          <w:rFonts w:ascii="Times New Roman" w:hAnsi="Times New Roman" w:cs="Times New Roman"/>
          <w:sz w:val="24"/>
          <w:szCs w:val="24"/>
        </w:rPr>
        <w:t>в повседневной жизни в различных социальных средах (школьной и семейной).</w:t>
      </w:r>
    </w:p>
    <w:p w:rsidR="00EB0FFF" w:rsidRPr="00EB0FFF" w:rsidRDefault="00EB0FFF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0FFF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анализа представляются </w:t>
      </w:r>
      <w:r>
        <w:rPr>
          <w:rFonts w:ascii="Times New Roman" w:hAnsi="Times New Roman" w:cs="Times New Roman"/>
          <w:sz w:val="24"/>
          <w:szCs w:val="24"/>
        </w:rPr>
        <w:t xml:space="preserve">в форме удобных и понятных всем </w:t>
      </w:r>
      <w:r w:rsidRPr="00EB0FFF">
        <w:rPr>
          <w:rFonts w:ascii="Times New Roman" w:hAnsi="Times New Roman" w:cs="Times New Roman"/>
          <w:sz w:val="24"/>
          <w:szCs w:val="24"/>
        </w:rPr>
        <w:t>членам экспертной группы условных единицах</w:t>
      </w:r>
      <w:r>
        <w:rPr>
          <w:rFonts w:ascii="Times New Roman" w:hAnsi="Times New Roman" w:cs="Times New Roman"/>
          <w:sz w:val="24"/>
          <w:szCs w:val="24"/>
        </w:rPr>
        <w:t xml:space="preserve">: 0 баллов - нет продвижения; 1 </w:t>
      </w:r>
      <w:r w:rsidRPr="00EB0FFF">
        <w:rPr>
          <w:rFonts w:ascii="Times New Roman" w:hAnsi="Times New Roman" w:cs="Times New Roman"/>
          <w:sz w:val="24"/>
          <w:szCs w:val="24"/>
        </w:rPr>
        <w:t>балл - минимальное продвижение; 2 балла -</w:t>
      </w:r>
      <w:r>
        <w:rPr>
          <w:rFonts w:ascii="Times New Roman" w:hAnsi="Times New Roman" w:cs="Times New Roman"/>
          <w:sz w:val="24"/>
          <w:szCs w:val="24"/>
        </w:rPr>
        <w:t xml:space="preserve"> среднее продвижение; 3 балла - </w:t>
      </w:r>
      <w:r w:rsidRPr="00EB0FFF">
        <w:rPr>
          <w:rFonts w:ascii="Times New Roman" w:hAnsi="Times New Roman" w:cs="Times New Roman"/>
          <w:sz w:val="24"/>
          <w:szCs w:val="24"/>
        </w:rPr>
        <w:t>значительное продвижение.</w:t>
      </w:r>
    </w:p>
    <w:p w:rsidR="00EB0FFF" w:rsidRPr="00EB0FFF" w:rsidRDefault="00EB0FFF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0FFF">
        <w:rPr>
          <w:rFonts w:ascii="Times New Roman" w:hAnsi="Times New Roman" w:cs="Times New Roman"/>
          <w:sz w:val="24"/>
          <w:szCs w:val="24"/>
        </w:rPr>
        <w:t>Экспертная группа вырабатывае</w:t>
      </w:r>
      <w:r>
        <w:rPr>
          <w:rFonts w:ascii="Times New Roman" w:hAnsi="Times New Roman" w:cs="Times New Roman"/>
          <w:sz w:val="24"/>
          <w:szCs w:val="24"/>
        </w:rPr>
        <w:t xml:space="preserve">т ориентиры в описании динамики </w:t>
      </w:r>
      <w:r w:rsidRPr="00EB0FFF">
        <w:rPr>
          <w:rFonts w:ascii="Times New Roman" w:hAnsi="Times New Roman" w:cs="Times New Roman"/>
          <w:sz w:val="24"/>
          <w:szCs w:val="24"/>
        </w:rPr>
        <w:t>развития социальной (жизненной) компетенции ребенка.</w:t>
      </w:r>
    </w:p>
    <w:p w:rsidR="00EB0FFF" w:rsidRPr="00EB0FFF" w:rsidRDefault="00EB0FFF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0FFF">
        <w:rPr>
          <w:rFonts w:ascii="Times New Roman" w:hAnsi="Times New Roman" w:cs="Times New Roman"/>
          <w:sz w:val="24"/>
          <w:szCs w:val="24"/>
        </w:rPr>
        <w:t xml:space="preserve">Полученные результаты оценки личностных достижений </w:t>
      </w:r>
      <w:proofErr w:type="spellStart"/>
      <w:r w:rsidRPr="00EB0FFF">
        <w:rPr>
          <w:rFonts w:ascii="Times New Roman" w:hAnsi="Times New Roman" w:cs="Times New Roman"/>
          <w:sz w:val="24"/>
          <w:szCs w:val="24"/>
        </w:rPr>
        <w:t>обучающегосяпозволят</w:t>
      </w:r>
      <w:proofErr w:type="spellEnd"/>
      <w:r w:rsidRPr="00EB0FFF">
        <w:rPr>
          <w:rFonts w:ascii="Times New Roman" w:hAnsi="Times New Roman" w:cs="Times New Roman"/>
          <w:sz w:val="24"/>
          <w:szCs w:val="24"/>
        </w:rPr>
        <w:t xml:space="preserve"> не только представить полную карти</w:t>
      </w:r>
      <w:r>
        <w:rPr>
          <w:rFonts w:ascii="Times New Roman" w:hAnsi="Times New Roman" w:cs="Times New Roman"/>
          <w:sz w:val="24"/>
          <w:szCs w:val="24"/>
        </w:rPr>
        <w:t xml:space="preserve">ну динамики целостного развития </w:t>
      </w:r>
      <w:r w:rsidRPr="00EB0FFF">
        <w:rPr>
          <w:rFonts w:ascii="Times New Roman" w:hAnsi="Times New Roman" w:cs="Times New Roman"/>
          <w:sz w:val="24"/>
          <w:szCs w:val="24"/>
        </w:rPr>
        <w:t>ребенка, но и отследить наличие или от</w:t>
      </w:r>
      <w:r>
        <w:rPr>
          <w:rFonts w:ascii="Times New Roman" w:hAnsi="Times New Roman" w:cs="Times New Roman"/>
          <w:sz w:val="24"/>
          <w:szCs w:val="24"/>
        </w:rPr>
        <w:t xml:space="preserve">сутствие изменений по отдельным </w:t>
      </w:r>
      <w:r w:rsidRPr="00EB0FFF">
        <w:rPr>
          <w:rFonts w:ascii="Times New Roman" w:hAnsi="Times New Roman" w:cs="Times New Roman"/>
          <w:sz w:val="24"/>
          <w:szCs w:val="24"/>
        </w:rPr>
        <w:t>жизненным компетенциям.</w:t>
      </w:r>
    </w:p>
    <w:p w:rsidR="00EB0FFF" w:rsidRPr="00EB0FFF" w:rsidRDefault="00EB0FFF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0FFF">
        <w:rPr>
          <w:rFonts w:ascii="Times New Roman" w:hAnsi="Times New Roman" w:cs="Times New Roman"/>
          <w:i/>
          <w:iCs/>
          <w:sz w:val="24"/>
          <w:szCs w:val="24"/>
          <w:lang w:bidi="ru-RU"/>
        </w:rPr>
        <w:t>Метапредметные</w:t>
      </w:r>
      <w:proofErr w:type="spellEnd"/>
      <w:r w:rsidRPr="00EB0FFF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результаты</w:t>
      </w:r>
      <w:r w:rsidRPr="00EB0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включают освоенные обучающимися </w:t>
      </w:r>
      <w:r w:rsidRPr="00EB0FFF">
        <w:rPr>
          <w:rFonts w:ascii="Times New Roman" w:hAnsi="Times New Roman" w:cs="Times New Roman"/>
          <w:sz w:val="24"/>
          <w:szCs w:val="24"/>
        </w:rPr>
        <w:t xml:space="preserve">универсальные учебные действия </w:t>
      </w:r>
      <w:r>
        <w:rPr>
          <w:rFonts w:ascii="Times New Roman" w:hAnsi="Times New Roman" w:cs="Times New Roman"/>
          <w:sz w:val="24"/>
          <w:szCs w:val="24"/>
        </w:rPr>
        <w:t xml:space="preserve">(познавательные, регулятивные и </w:t>
      </w:r>
      <w:r w:rsidRPr="00EB0FFF">
        <w:rPr>
          <w:rFonts w:ascii="Times New Roman" w:hAnsi="Times New Roman" w:cs="Times New Roman"/>
          <w:sz w:val="24"/>
          <w:szCs w:val="24"/>
        </w:rPr>
        <w:t>коммуникативные), обеспечивающие ов</w:t>
      </w:r>
      <w:r>
        <w:rPr>
          <w:rFonts w:ascii="Times New Roman" w:hAnsi="Times New Roman" w:cs="Times New Roman"/>
          <w:sz w:val="24"/>
          <w:szCs w:val="24"/>
        </w:rPr>
        <w:t xml:space="preserve">ладение ключевыми компетенциями </w:t>
      </w:r>
      <w:r w:rsidRPr="00EB0FFF">
        <w:rPr>
          <w:rFonts w:ascii="Times New Roman" w:hAnsi="Times New Roman" w:cs="Times New Roman"/>
          <w:sz w:val="24"/>
          <w:szCs w:val="24"/>
        </w:rPr>
        <w:t xml:space="preserve">(составляющими основу умения учиться) и </w:t>
      </w:r>
      <w:proofErr w:type="spellStart"/>
      <w:r w:rsidRPr="00EB0FF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ежпредметными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знаниями, а также </w:t>
      </w:r>
      <w:r w:rsidRPr="00EB0FFF">
        <w:rPr>
          <w:rFonts w:ascii="Times New Roman" w:hAnsi="Times New Roman" w:cs="Times New Roman"/>
          <w:sz w:val="24"/>
          <w:szCs w:val="24"/>
        </w:rPr>
        <w:t>способность решать учебные и жизненные задачи и готовность к овладению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EB0FFF">
        <w:rPr>
          <w:rFonts w:ascii="Times New Roman" w:hAnsi="Times New Roman" w:cs="Times New Roman"/>
          <w:sz w:val="24"/>
          <w:szCs w:val="24"/>
        </w:rPr>
        <w:t>дальнейшем АООП основного общего образования.</w:t>
      </w:r>
      <w:proofErr w:type="gramEnd"/>
    </w:p>
    <w:p w:rsidR="00EB0FFF" w:rsidRPr="00EB0FFF" w:rsidRDefault="00EB0FFF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0FFF">
        <w:rPr>
          <w:rFonts w:ascii="Times New Roman" w:hAnsi="Times New Roman" w:cs="Times New Roman"/>
          <w:sz w:val="24"/>
          <w:szCs w:val="24"/>
        </w:rPr>
        <w:t xml:space="preserve">Достижение </w:t>
      </w:r>
      <w:proofErr w:type="spellStart"/>
      <w:r w:rsidRPr="00EB0FF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B0FFF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обеспечивается за счёт основных </w:t>
      </w:r>
      <w:r w:rsidRPr="00EB0FFF">
        <w:rPr>
          <w:rFonts w:ascii="Times New Roman" w:hAnsi="Times New Roman" w:cs="Times New Roman"/>
          <w:sz w:val="24"/>
          <w:szCs w:val="24"/>
        </w:rPr>
        <w:t>компонентов образовательного процесса - уч</w:t>
      </w:r>
      <w:r>
        <w:rPr>
          <w:rFonts w:ascii="Times New Roman" w:hAnsi="Times New Roman" w:cs="Times New Roman"/>
          <w:sz w:val="24"/>
          <w:szCs w:val="24"/>
        </w:rPr>
        <w:t xml:space="preserve">ебных предметов, представленных </w:t>
      </w:r>
      <w:r w:rsidRPr="00EB0FFF">
        <w:rPr>
          <w:rFonts w:ascii="Times New Roman" w:hAnsi="Times New Roman" w:cs="Times New Roman"/>
          <w:sz w:val="24"/>
          <w:szCs w:val="24"/>
        </w:rPr>
        <w:t>в обязательной части учебного плана.</w:t>
      </w:r>
    </w:p>
    <w:p w:rsidR="00EB0FFF" w:rsidRPr="00EB0FFF" w:rsidRDefault="00EB0FFF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0FFF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Pr="00EB0FF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B0FFF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предполагает оценку продвижения </w:t>
      </w:r>
      <w:r w:rsidRPr="00EB0FFF">
        <w:rPr>
          <w:rFonts w:ascii="Times New Roman" w:hAnsi="Times New Roman" w:cs="Times New Roman"/>
          <w:sz w:val="24"/>
          <w:szCs w:val="24"/>
        </w:rPr>
        <w:t>обучающегося в овладении ре</w:t>
      </w:r>
      <w:r>
        <w:rPr>
          <w:rFonts w:ascii="Times New Roman" w:hAnsi="Times New Roman" w:cs="Times New Roman"/>
          <w:sz w:val="24"/>
          <w:szCs w:val="24"/>
        </w:rPr>
        <w:t xml:space="preserve">гулятивными, коммуникативными и </w:t>
      </w:r>
      <w:r w:rsidRPr="00EB0FFF">
        <w:rPr>
          <w:rFonts w:ascii="Times New Roman" w:hAnsi="Times New Roman" w:cs="Times New Roman"/>
          <w:sz w:val="24"/>
          <w:szCs w:val="24"/>
        </w:rPr>
        <w:t xml:space="preserve">познавательными универсальными </w:t>
      </w:r>
      <w:r>
        <w:rPr>
          <w:rFonts w:ascii="Times New Roman" w:hAnsi="Times New Roman" w:cs="Times New Roman"/>
          <w:sz w:val="24"/>
          <w:szCs w:val="24"/>
        </w:rPr>
        <w:t xml:space="preserve">учебными действиями, т.е. таких </w:t>
      </w:r>
      <w:r w:rsidRPr="00EB0FFF">
        <w:rPr>
          <w:rFonts w:ascii="Times New Roman" w:hAnsi="Times New Roman" w:cs="Times New Roman"/>
          <w:sz w:val="24"/>
          <w:szCs w:val="24"/>
        </w:rPr>
        <w:t>умственных действий обучающихся, которые</w:t>
      </w:r>
      <w:r>
        <w:rPr>
          <w:rFonts w:ascii="Times New Roman" w:hAnsi="Times New Roman" w:cs="Times New Roman"/>
          <w:sz w:val="24"/>
          <w:szCs w:val="24"/>
        </w:rPr>
        <w:t xml:space="preserve"> направлены на управление своей </w:t>
      </w:r>
      <w:r w:rsidRPr="00EB0FFF">
        <w:rPr>
          <w:rFonts w:ascii="Times New Roman" w:hAnsi="Times New Roman" w:cs="Times New Roman"/>
          <w:sz w:val="24"/>
          <w:szCs w:val="24"/>
        </w:rPr>
        <w:t>познавательной деятельностью.</w:t>
      </w:r>
    </w:p>
    <w:p w:rsidR="00EB0FFF" w:rsidRPr="00EB0FFF" w:rsidRDefault="00EB0FFF" w:rsidP="009F23B5">
      <w:pPr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EB0FFF">
        <w:rPr>
          <w:rFonts w:ascii="Times New Roman" w:hAnsi="Times New Roman" w:cs="Times New Roman"/>
          <w:i/>
          <w:iCs/>
          <w:sz w:val="24"/>
          <w:szCs w:val="24"/>
        </w:rPr>
        <w:t>Регулятивные:</w:t>
      </w:r>
    </w:p>
    <w:p w:rsidR="00EB0FFF" w:rsidRPr="00EB0FFF" w:rsidRDefault="00EB0FFF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B0FFF">
        <w:rPr>
          <w:rFonts w:ascii="Times New Roman" w:hAnsi="Times New Roman" w:cs="Times New Roman"/>
          <w:sz w:val="24"/>
          <w:szCs w:val="24"/>
        </w:rPr>
        <w:t>-способность обучающегося принимать и с</w:t>
      </w:r>
      <w:r>
        <w:rPr>
          <w:rFonts w:ascii="Times New Roman" w:hAnsi="Times New Roman" w:cs="Times New Roman"/>
          <w:sz w:val="24"/>
          <w:szCs w:val="24"/>
        </w:rPr>
        <w:t xml:space="preserve">охранять учебную цель и задачи; </w:t>
      </w:r>
      <w:r w:rsidRPr="00EB0FFF">
        <w:rPr>
          <w:rFonts w:ascii="Times New Roman" w:hAnsi="Times New Roman" w:cs="Times New Roman"/>
          <w:sz w:val="24"/>
          <w:szCs w:val="24"/>
        </w:rPr>
        <w:t>самостоятельно преобразовывать практи</w:t>
      </w:r>
      <w:r>
        <w:rPr>
          <w:rFonts w:ascii="Times New Roman" w:hAnsi="Times New Roman" w:cs="Times New Roman"/>
          <w:sz w:val="24"/>
          <w:szCs w:val="24"/>
        </w:rPr>
        <w:t xml:space="preserve">ческую задачу в познавательную; </w:t>
      </w:r>
      <w:r w:rsidRPr="00EB0FFF">
        <w:rPr>
          <w:rFonts w:ascii="Times New Roman" w:hAnsi="Times New Roman" w:cs="Times New Roman"/>
          <w:sz w:val="24"/>
          <w:szCs w:val="24"/>
        </w:rPr>
        <w:t>умение планировать собственную деятельност</w:t>
      </w:r>
      <w:r>
        <w:rPr>
          <w:rFonts w:ascii="Times New Roman" w:hAnsi="Times New Roman" w:cs="Times New Roman"/>
          <w:sz w:val="24"/>
          <w:szCs w:val="24"/>
        </w:rPr>
        <w:t xml:space="preserve">ь в соответствии с поставленной </w:t>
      </w:r>
      <w:r w:rsidRPr="00EB0FFF">
        <w:rPr>
          <w:rFonts w:ascii="Times New Roman" w:hAnsi="Times New Roman" w:cs="Times New Roman"/>
          <w:sz w:val="24"/>
          <w:szCs w:val="24"/>
        </w:rPr>
        <w:t>задачей и условиями её реализации и искать ср</w:t>
      </w:r>
      <w:r>
        <w:rPr>
          <w:rFonts w:ascii="Times New Roman" w:hAnsi="Times New Roman" w:cs="Times New Roman"/>
          <w:sz w:val="24"/>
          <w:szCs w:val="24"/>
        </w:rPr>
        <w:t xml:space="preserve">едства её осуществления; умение </w:t>
      </w:r>
      <w:r w:rsidRPr="00EB0FFF">
        <w:rPr>
          <w:rFonts w:ascii="Times New Roman" w:hAnsi="Times New Roman" w:cs="Times New Roman"/>
          <w:sz w:val="24"/>
          <w:szCs w:val="24"/>
        </w:rPr>
        <w:t>контролировать и оценивать свои де</w:t>
      </w:r>
      <w:r>
        <w:rPr>
          <w:rFonts w:ascii="Times New Roman" w:hAnsi="Times New Roman" w:cs="Times New Roman"/>
          <w:sz w:val="24"/>
          <w:szCs w:val="24"/>
        </w:rPr>
        <w:t xml:space="preserve">йствия, вносить коррективы в их </w:t>
      </w:r>
      <w:r w:rsidRPr="00EB0FFF">
        <w:rPr>
          <w:rFonts w:ascii="Times New Roman" w:hAnsi="Times New Roman" w:cs="Times New Roman"/>
          <w:sz w:val="24"/>
          <w:szCs w:val="24"/>
        </w:rPr>
        <w:t>выполнение на основе оценки и учёта характе</w:t>
      </w:r>
      <w:r>
        <w:rPr>
          <w:rFonts w:ascii="Times New Roman" w:hAnsi="Times New Roman" w:cs="Times New Roman"/>
          <w:sz w:val="24"/>
          <w:szCs w:val="24"/>
        </w:rPr>
        <w:t xml:space="preserve">ра ошибок, проявлять инициативу </w:t>
      </w:r>
      <w:r w:rsidRPr="00EB0FFF">
        <w:rPr>
          <w:rFonts w:ascii="Times New Roman" w:hAnsi="Times New Roman" w:cs="Times New Roman"/>
          <w:sz w:val="24"/>
          <w:szCs w:val="24"/>
        </w:rPr>
        <w:t>и самостоятельность в обучении.</w:t>
      </w:r>
      <w:proofErr w:type="gramEnd"/>
    </w:p>
    <w:p w:rsidR="00EB0FFF" w:rsidRPr="00EB0FFF" w:rsidRDefault="00EB0FFF" w:rsidP="009F23B5">
      <w:pPr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EB0FFF">
        <w:rPr>
          <w:rFonts w:ascii="Times New Roman" w:hAnsi="Times New Roman" w:cs="Times New Roman"/>
          <w:i/>
          <w:iCs/>
          <w:sz w:val="24"/>
          <w:szCs w:val="24"/>
        </w:rPr>
        <w:t>Познавательные:</w:t>
      </w:r>
    </w:p>
    <w:p w:rsidR="00EB0FFF" w:rsidRPr="00EB0FFF" w:rsidRDefault="00EB0FFF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0FFF">
        <w:rPr>
          <w:rFonts w:ascii="Times New Roman" w:hAnsi="Times New Roman" w:cs="Times New Roman"/>
          <w:sz w:val="24"/>
          <w:szCs w:val="24"/>
        </w:rPr>
        <w:t>-умение осуществлять информа</w:t>
      </w:r>
      <w:r>
        <w:rPr>
          <w:rFonts w:ascii="Times New Roman" w:hAnsi="Times New Roman" w:cs="Times New Roman"/>
          <w:sz w:val="24"/>
          <w:szCs w:val="24"/>
        </w:rPr>
        <w:t xml:space="preserve">ционный поиск, сбор и выделение </w:t>
      </w:r>
      <w:r w:rsidRPr="00EB0FFF">
        <w:rPr>
          <w:rFonts w:ascii="Times New Roman" w:hAnsi="Times New Roman" w:cs="Times New Roman"/>
          <w:sz w:val="24"/>
          <w:szCs w:val="24"/>
        </w:rPr>
        <w:t>существенной информации из различных информационных источников;</w:t>
      </w:r>
    </w:p>
    <w:p w:rsidR="00EB0FFF" w:rsidRPr="00EB0FFF" w:rsidRDefault="00EB0FFF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0FFF">
        <w:rPr>
          <w:rFonts w:ascii="Times New Roman" w:hAnsi="Times New Roman" w:cs="Times New Roman"/>
          <w:sz w:val="24"/>
          <w:szCs w:val="24"/>
        </w:rPr>
        <w:t>-умение использовать знаково-символически</w:t>
      </w:r>
      <w:r>
        <w:rPr>
          <w:rFonts w:ascii="Times New Roman" w:hAnsi="Times New Roman" w:cs="Times New Roman"/>
          <w:sz w:val="24"/>
          <w:szCs w:val="24"/>
        </w:rPr>
        <w:t xml:space="preserve">е средства для создания моделей </w:t>
      </w:r>
      <w:r w:rsidRPr="00EB0FFF">
        <w:rPr>
          <w:rFonts w:ascii="Times New Roman" w:hAnsi="Times New Roman" w:cs="Times New Roman"/>
          <w:sz w:val="24"/>
          <w:szCs w:val="24"/>
        </w:rPr>
        <w:t xml:space="preserve">изучаемых объектов и процессов, схем решения учебно-познавательных </w:t>
      </w:r>
      <w:proofErr w:type="spellStart"/>
      <w:r w:rsidRPr="00EB0FFF">
        <w:rPr>
          <w:rFonts w:ascii="Times New Roman" w:hAnsi="Times New Roman" w:cs="Times New Roman"/>
          <w:sz w:val="24"/>
          <w:szCs w:val="24"/>
        </w:rPr>
        <w:t>иучебно-познавательные</w:t>
      </w:r>
      <w:proofErr w:type="spellEnd"/>
      <w:r w:rsidRPr="00EB0FFF">
        <w:rPr>
          <w:rFonts w:ascii="Times New Roman" w:hAnsi="Times New Roman" w:cs="Times New Roman"/>
          <w:sz w:val="24"/>
          <w:szCs w:val="24"/>
        </w:rPr>
        <w:t xml:space="preserve"> и учебно-практ</w:t>
      </w:r>
      <w:r>
        <w:rPr>
          <w:rFonts w:ascii="Times New Roman" w:hAnsi="Times New Roman" w:cs="Times New Roman"/>
          <w:sz w:val="24"/>
          <w:szCs w:val="24"/>
        </w:rPr>
        <w:t xml:space="preserve">ические задачи с использованием </w:t>
      </w:r>
      <w:r w:rsidRPr="00EB0FFF">
        <w:rPr>
          <w:rFonts w:ascii="Times New Roman" w:hAnsi="Times New Roman" w:cs="Times New Roman"/>
          <w:sz w:val="24"/>
          <w:szCs w:val="24"/>
        </w:rPr>
        <w:t>средств, релевантных содержанию учебных п</w:t>
      </w:r>
      <w:r>
        <w:rPr>
          <w:rFonts w:ascii="Times New Roman" w:hAnsi="Times New Roman" w:cs="Times New Roman"/>
          <w:sz w:val="24"/>
          <w:szCs w:val="24"/>
        </w:rPr>
        <w:t xml:space="preserve">редметов, в том числе на основе </w:t>
      </w:r>
      <w:proofErr w:type="spellStart"/>
      <w:r w:rsidRPr="00EB0FF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B0FFF">
        <w:rPr>
          <w:rFonts w:ascii="Times New Roman" w:hAnsi="Times New Roman" w:cs="Times New Roman"/>
          <w:sz w:val="24"/>
          <w:szCs w:val="24"/>
        </w:rPr>
        <w:t xml:space="preserve"> действий.</w:t>
      </w:r>
    </w:p>
    <w:p w:rsidR="009E7D2F" w:rsidRDefault="009E7D2F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4380">
        <w:rPr>
          <w:rFonts w:ascii="Times New Roman" w:hAnsi="Times New Roman" w:cs="Times New Roman"/>
          <w:sz w:val="24"/>
          <w:szCs w:val="24"/>
        </w:rPr>
        <w:t xml:space="preserve">Вывод об успешности овладения содержанием АООП НОО должен делается на основании положительной индивидуальной динамики. В случаях стойкого отсутствия положительной динамики в результатах освоения программы коррекционной работы </w:t>
      </w:r>
      <w:proofErr w:type="gramStart"/>
      <w:r w:rsidRPr="000F438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F4380">
        <w:rPr>
          <w:rFonts w:ascii="Times New Roman" w:hAnsi="Times New Roman" w:cs="Times New Roman"/>
          <w:sz w:val="24"/>
          <w:szCs w:val="24"/>
        </w:rPr>
        <w:t xml:space="preserve"> с согласия родителей (законных представителей) направляется на расширенное </w:t>
      </w:r>
      <w:proofErr w:type="spellStart"/>
      <w:r w:rsidRPr="000F4380">
        <w:rPr>
          <w:rFonts w:ascii="Times New Roman" w:hAnsi="Times New Roman" w:cs="Times New Roman"/>
          <w:sz w:val="24"/>
          <w:szCs w:val="24"/>
        </w:rPr>
        <w:t>психолого-медико-педагогическое</w:t>
      </w:r>
      <w:proofErr w:type="spellEnd"/>
      <w:r w:rsidRPr="000F4380">
        <w:rPr>
          <w:rFonts w:ascii="Times New Roman" w:hAnsi="Times New Roman" w:cs="Times New Roman"/>
          <w:sz w:val="24"/>
          <w:szCs w:val="24"/>
        </w:rPr>
        <w:t xml:space="preserve"> обследование для получения необходимой информации, позволяющей внести коррективы в организацию и содержание программы коррекционной работы. </w:t>
      </w:r>
    </w:p>
    <w:p w:rsidR="009E7D2F" w:rsidRDefault="009E7D2F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4380">
        <w:rPr>
          <w:rFonts w:ascii="Times New Roman" w:hAnsi="Times New Roman" w:cs="Times New Roman"/>
          <w:sz w:val="24"/>
          <w:szCs w:val="24"/>
        </w:rPr>
        <w:lastRenderedPageBreak/>
        <w:t xml:space="preserve"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0F438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0F4380">
        <w:rPr>
          <w:rFonts w:ascii="Times New Roman" w:hAnsi="Times New Roman" w:cs="Times New Roman"/>
          <w:sz w:val="24"/>
          <w:szCs w:val="24"/>
        </w:rPr>
        <w:t xml:space="preserve"> другому варианту АООП НОО в соответствии с рекомендациями ПМПК, либо на обучение по индивидуальному учебному плану.</w:t>
      </w:r>
    </w:p>
    <w:p w:rsidR="00F66AEE" w:rsidRPr="00900365" w:rsidRDefault="00900365" w:rsidP="009F23B5">
      <w:pPr>
        <w:pStyle w:val="1"/>
        <w:ind w:firstLine="567"/>
        <w:rPr>
          <w:color w:val="0D0D0D" w:themeColor="text1" w:themeTint="F2"/>
        </w:rPr>
      </w:pPr>
      <w:bookmarkStart w:id="8" w:name="_Toc22291157"/>
      <w:r w:rsidRPr="00900365">
        <w:rPr>
          <w:color w:val="0D0D0D" w:themeColor="text1" w:themeTint="F2"/>
        </w:rPr>
        <w:t>2. Содержательный раздел</w:t>
      </w:r>
      <w:bookmarkEnd w:id="8"/>
    </w:p>
    <w:p w:rsidR="00F3637E" w:rsidRDefault="00EB5C91" w:rsidP="009F23B5">
      <w:pPr>
        <w:pStyle w:val="2"/>
        <w:ind w:firstLine="567"/>
        <w:rPr>
          <w:color w:val="0D0D0D" w:themeColor="text1" w:themeTint="F2"/>
        </w:rPr>
      </w:pPr>
      <w:bookmarkStart w:id="9" w:name="_Toc22291158"/>
      <w:r>
        <w:rPr>
          <w:color w:val="0D0D0D" w:themeColor="text1" w:themeTint="F2"/>
        </w:rPr>
        <w:t>2.1 Программы</w:t>
      </w:r>
      <w:r w:rsidR="00A63553" w:rsidRPr="00A63553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отдельных учебных предметов</w:t>
      </w:r>
      <w:bookmarkEnd w:id="9"/>
    </w:p>
    <w:p w:rsidR="00EB5C91" w:rsidRPr="00720931" w:rsidRDefault="00720931" w:rsidP="009F23B5">
      <w:pPr>
        <w:pStyle w:val="3"/>
        <w:ind w:firstLine="567"/>
        <w:rPr>
          <w:color w:val="0D0D0D" w:themeColor="text1" w:themeTint="F2"/>
        </w:rPr>
      </w:pPr>
      <w:bookmarkStart w:id="10" w:name="_Toc22291159"/>
      <w:r w:rsidRPr="00720931">
        <w:rPr>
          <w:color w:val="0D0D0D" w:themeColor="text1" w:themeTint="F2"/>
        </w:rPr>
        <w:t>2.1.1 Русский язык</w:t>
      </w:r>
      <w:bookmarkEnd w:id="10"/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Виды речевой деятельности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Слушание. Осознание цели и ситуа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ции устного общения. Адекватное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восприятие звучащей речи. Понимание на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слух информации, содержащейся в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предъявляемом тексте, передача его содержания по вопросам.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Говорение. Выбор языковых ср</w:t>
      </w:r>
      <w:r>
        <w:rPr>
          <w:rFonts w:ascii="Times New Roman" w:hAnsi="Times New Roman" w:cs="Times New Roman"/>
          <w:sz w:val="24"/>
          <w:szCs w:val="24"/>
          <w:lang w:bidi="ru-RU"/>
        </w:rPr>
        <w:t>е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дств в с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оответствии с целями и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условиями общения для эффективного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решения коммуникативной задачи.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Практическое овладение диалогической форм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ой речи. Практическое овладение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устными монологическими высказываниями 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соответствии с учебной задачей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(описание, повествование, рассуждение). Овл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адение нормами речевого этикета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в ситуациях учебного и бытового общени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я (приветствие, прощание,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извинение, благодарность, обращение с прос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ьбой). Соблюдение орфоэпических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норм и правильной интонации.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Чтение. Понимание учебного те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кста. Выборочное чтение с целью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нахождения необходимого материала. Нахождение информации, заданной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в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тексте в явном виде. Формулирование просты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х выводов на основе информации,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содержащейся в тексте. Обобщение содержащейся в тексте информации.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Письмо. Письмо букв, буквосочетан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ий, слогов, слов, предложений в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системе обучения грамоте. Овладение разборчивым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аккуратным письмом с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учётом гигиенических требований к этому 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иду учебной работы. Списывание,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письмо под диктовку в соответствии с 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зученными правилами. Письменное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изложение содержания прослушанного и прочитанного текста. </w:t>
      </w:r>
      <w:proofErr w:type="spellStart"/>
      <w:r w:rsidRPr="00720413">
        <w:rPr>
          <w:rFonts w:ascii="Times New Roman" w:hAnsi="Times New Roman" w:cs="Times New Roman"/>
          <w:sz w:val="24"/>
          <w:szCs w:val="24"/>
          <w:lang w:bidi="ru-RU"/>
        </w:rPr>
        <w:t>Созданиене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больших собственных текстов по интер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есной детям тематике (на основе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впечатлений, литературных произведений,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сюжетных картин, серий картин,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просмотра фрагмента видеозаписи и т.п.).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Обучение грамоте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Фонетика. Звуки речи. Осознание еди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нства звукового состава слова и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его значения. Установление числа и пос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ледовательности звуков в слове.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Сопоставление слов, различающихся одним или несколькими звуками.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Различение гласных и согласных звуков, гласных ударных и безударных,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br/>
        <w:t>согласных твёрдых и мягких, звонких и глухих.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Слог как минимальная произносительная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единица. Деление слов на слоги.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Определение места ударения.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Графика. Различение звука и буквы: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буква как знак звука. Овладение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позиционным способом обозначения зв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уков буквами. Буквы гласных как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показатель твёрдости—мягкости согласных звуков. Функция букв 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е, ё,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>ю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, я.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Мягкий знак как показатель мягкости предшествующего согласного звука.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Знакомство с русским алфавитом как последовательностью букв.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Чтение. Формирование навыка слогового чтения (ориент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ация на букву,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обозначающую гласный звук). Плавное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слоговое чтение и чтение целыми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словами со скоростью, соответствующей индивидуальному темпу ребёнка.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br/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lastRenderedPageBreak/>
        <w:t>Осознанное чтение слов, словосочетаний, предложений и коротких текстов.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Чтение с интонациями и паузами в соот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ветствии со знаками препинания.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Развитие осознанности и выразительност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 чтения на материале небольших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текстов и стихотворений.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Знакомство с орфоэпическим чтение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м (при переходе к чтению целыми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словами). Орфографическое чтение (проговаривание) как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средство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самоконтроля при письме под диктовку и при списывании.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Письмо. Усвоение гигиенических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требований при письме. Развитие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мелкой моторики пальцев и свободы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движения руки. Развитие умения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ориентироваться на пространстве листа в тетради и на пространств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 классной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доски.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Овладение начертанием письменных 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рописных (заглавных) и строчных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букв. Письмо букв, буквосочетаний, слогов,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слов, предложений с соблюдением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гигиенических норм. Овладение разборчи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вым, аккуратным письмом. Письмо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под диктовку слов и предложений, напис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ание которых не расходится с их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произношением. Усвоение приёмов и последовательности правильного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br/>
        <w:t>списывания текста. Проверка написанного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при помощи сличения с текстом-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образом и </w:t>
      </w:r>
      <w:proofErr w:type="spellStart"/>
      <w:r w:rsidRPr="00720413">
        <w:rPr>
          <w:rFonts w:ascii="Times New Roman" w:hAnsi="Times New Roman" w:cs="Times New Roman"/>
          <w:sz w:val="24"/>
          <w:szCs w:val="24"/>
          <w:lang w:bidi="ru-RU"/>
        </w:rPr>
        <w:t>послогового</w:t>
      </w:r>
      <w:proofErr w:type="spellEnd"/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 чтения написанных слов.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Правильное оформление написанны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х предложений (большая буква в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начале предложения, точка в конце). Выработк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 навыка писать большую букву в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именах людей и кличках животных.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Понимание функции небуквенных гра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фических средств: пробела между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словами, знака переноса.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Слово и предложение. Восприя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тие слова как объекта изучения,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материала для анализа. Наблюдение над значением слова.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Различение слова и предложения. 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абота с предложением: выделение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слов, изменение их порядка. Интонац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ия в предложении. Моделирование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предложения в соответствии с заданной интонацией.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Орфография. Знакомство с правилами правописания и их применение: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раздельное написание слов;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обозначение гласных после шипящих </w:t>
      </w: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(</w:t>
      </w:r>
      <w:proofErr w:type="spellStart"/>
      <w:proofErr w:type="gramStart"/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ча</w:t>
      </w:r>
      <w:proofErr w:type="spellEnd"/>
      <w:r w:rsidRPr="00720413">
        <w:rPr>
          <w:rFonts w:ascii="Times New Roman" w:hAnsi="Times New Roman" w:cs="Times New Roman"/>
          <w:sz w:val="24"/>
          <w:szCs w:val="24"/>
          <w:lang w:bidi="ru-RU"/>
        </w:rPr>
        <w:t>—</w:t>
      </w:r>
      <w:proofErr w:type="spellStart"/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ща</w:t>
      </w:r>
      <w:proofErr w:type="spellEnd"/>
      <w:proofErr w:type="gramEnd"/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, чу—</w:t>
      </w:r>
      <w:proofErr w:type="spellStart"/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щу</w:t>
      </w:r>
      <w:proofErr w:type="spellEnd"/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жи</w:t>
      </w:r>
      <w:proofErr w:type="spellEnd"/>
      <w:r w:rsidRPr="00720413">
        <w:rPr>
          <w:rFonts w:ascii="Times New Roman" w:hAnsi="Times New Roman" w:cs="Times New Roman"/>
          <w:sz w:val="24"/>
          <w:szCs w:val="24"/>
          <w:lang w:bidi="ru-RU"/>
        </w:rPr>
        <w:t>—</w:t>
      </w:r>
      <w:proofErr w:type="spellStart"/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ши</w:t>
      </w:r>
      <w:proofErr w:type="spellEnd"/>
      <w:r w:rsidRPr="00720413">
        <w:rPr>
          <w:rFonts w:ascii="Times New Roman" w:hAnsi="Times New Roman" w:cs="Times New Roman"/>
          <w:sz w:val="24"/>
          <w:szCs w:val="24"/>
          <w:lang w:bidi="ru-RU"/>
        </w:rPr>
        <w:t>);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прописная (заглавная) буква в начале предложения, в именах собственных;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перенос слов по слогам без стечения согласных;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знаки препинания в конце предложения.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Развитие речи. Понимание прочитан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ного текста при самостоятельном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чтении вслух и при его прослушивании.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Составление небольших рассказов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повествовательного характера по серии сюжетных картинок,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материалам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собственных игр, занятий, наблюдений.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Систематический курс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Фонетика и орфоэпия. Гласные и согл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асные звуки, различение гласных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и согласных звуков. Мягкие и твердые согласные звуки, различение мягких 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твёрдых согласных звуков, определение парных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и непарных по твёрдости —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мягкости согласных звуков. Звонкие и глу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хие согласные звуки, различение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звонких и глухих согласных звуков, 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пределение парных и непарных по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звонкости—глухости согласных звуко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в. Ударение, нахождение в слове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ударных и безударных гласных звуков. Дел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ение слов на слоги.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 xml:space="preserve">Определение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качественной характеристики звук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а: гласный — согласный; </w:t>
      </w: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гласный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ударный — безударный; согласный твёрдый — мягкий, парный — непарный;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br/>
        <w:t>согласный звонкий — глухой, парный — непарный.</w:t>
      </w:r>
      <w:proofErr w:type="gramEnd"/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 Произношение звуков 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сочетаний звуков в соответствии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 нормами современного русского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литературного языка. Фонетический разбор слова.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Графика. Различение звука и буквы: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буква как знак звука. Овладение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позиционным способом обозначения звуков буквами.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Обозначение на письме твёрдости и м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ягкости согласных звуков. Буквы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гласных как показатель твёрдости—мягкости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согласных звуков. Функция букв </w:t>
      </w: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е, ё, </w:t>
      </w:r>
      <w:proofErr w:type="spellStart"/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ю</w:t>
      </w:r>
      <w:proofErr w:type="spellEnd"/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, я.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 Мягкий знак как показатель мягк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ости предшествующего согласного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звука. Использование на письме </w:t>
      </w:r>
      <w:proofErr w:type="spellStart"/>
      <w:r w:rsidRPr="00720413">
        <w:rPr>
          <w:rFonts w:ascii="Times New Roman" w:hAnsi="Times New Roman" w:cs="Times New Roman"/>
          <w:sz w:val="24"/>
          <w:szCs w:val="24"/>
          <w:lang w:bidi="ru-RU"/>
        </w:rPr>
        <w:t>разделительных</w:t>
      </w: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ъ</w:t>
      </w:r>
      <w:proofErr w:type="spellEnd"/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 и </w:t>
      </w:r>
      <w:proofErr w:type="spellStart"/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ь</w:t>
      </w:r>
      <w:proofErr w:type="spellEnd"/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Установление соотношения звукового и бу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квенного состава слова в словах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типа </w:t>
      </w: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стол, конь;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 в словах с йотированными гласными е, </w:t>
      </w: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ё, </w:t>
      </w:r>
      <w:proofErr w:type="spellStart"/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ю</w:t>
      </w:r>
      <w:proofErr w:type="spellEnd"/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, я;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в словах с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непроизносимыми согласными.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Использование небуквенных гра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фических средств: пробела между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словами, знака переноса, абзаца.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Знакомство с русским алфавитом как 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оследовательностью букв. Знание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алфавита: правильное название букв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знание их последовательности.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Использование алфавита при работе со словар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ями, справочниками, каталогами: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умение найти слово в школьном орфографическом сло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варе по первой букве,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умение расположить слова в алфавитном порядке (например, фамилии, имена).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Состав слова (</w:t>
      </w:r>
      <w:proofErr w:type="spellStart"/>
      <w:r w:rsidRPr="00720413">
        <w:rPr>
          <w:rFonts w:ascii="Times New Roman" w:hAnsi="Times New Roman" w:cs="Times New Roman"/>
          <w:sz w:val="24"/>
          <w:szCs w:val="24"/>
          <w:lang w:bidi="ru-RU"/>
        </w:rPr>
        <w:t>морфемика</w:t>
      </w:r>
      <w:proofErr w:type="spellEnd"/>
      <w:r w:rsidRPr="00720413">
        <w:rPr>
          <w:rFonts w:ascii="Times New Roman" w:hAnsi="Times New Roman" w:cs="Times New Roman"/>
          <w:sz w:val="24"/>
          <w:szCs w:val="24"/>
          <w:lang w:bidi="ru-RU"/>
        </w:rPr>
        <w:t>). Общее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понятие о частях слова: корне,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приставке, суффиксе, окончании.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Выделение в словах с однозначно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выделяемыми морфемами окончания, корня, приставки, суффикса.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Корень, общее понятие о </w:t>
      </w:r>
      <w:proofErr w:type="gramStart"/>
      <w:r w:rsidRPr="00720413">
        <w:rPr>
          <w:rFonts w:ascii="Times New Roman" w:hAnsi="Times New Roman" w:cs="Times New Roman"/>
          <w:sz w:val="24"/>
          <w:szCs w:val="24"/>
          <w:lang w:bidi="ru-RU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. Однокоренные слова, овладение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понятием «родственные (однокорен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ные) слова». Выделение корней в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однокоренных (родственных) словах. </w:t>
      </w:r>
      <w:proofErr w:type="gramStart"/>
      <w:r w:rsidRPr="00720413">
        <w:rPr>
          <w:rFonts w:ascii="Times New Roman" w:hAnsi="Times New Roman" w:cs="Times New Roman"/>
          <w:sz w:val="24"/>
          <w:szCs w:val="24"/>
          <w:lang w:bidi="ru-RU"/>
        </w:rPr>
        <w:t>Наблюд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ение за единообразием написания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корней (корм — кормить — кормушка, лес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— лесник — лесной).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Различение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однокоренных слов и различных форм одного и того же слова.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Представление о значении суффикс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ов и приставок. Умение отличать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приставку от предлога. Умение подбирать одн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окоренные слова с приставками и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суффиксами.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Различение изменяемых и неизменяемых слов. Разбор слова по составу.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Морфология. Общие сведения о частях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речи: имя существительное, имя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прилагательное, местоимение, глагол,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предлог. Деление частей речи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самостоятельные и служебные.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Имя существительное.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 Его значение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 употребление в речи. Вопросы,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различение имён существительных, отвечаю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щих на вопросы «кто?» и «что?».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Умение опознавать имена собственные.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Род существительных: мужской, же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нский, средний. Различение имён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существительных мужского, женского и среднего рода.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Изменение имен существительных по числам.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Изменение имен существительных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по падежам в единственном числе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(склонение). 1,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ab/>
        <w:t>2,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ab/>
        <w:t>3-е склонение, определение принадлежности имён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существительных к 1, 2, 3-му склонению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Определение падежа, в котором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употреблено имя существительное. Умение 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равильно употреблять предлоги с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именами существительными в различных падежах.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Склонение имен существительных во множественном числе.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lastRenderedPageBreak/>
        <w:t>Морфологический разбор имён существительных.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Имя прилагательное.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 Его значение и уп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отребление в речи, вопросы.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Изменение имен прилагательных по родам,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числам и падежам, в сочетании с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существительными (кроме прилагательных на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>-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>и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>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>, -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>ья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>, -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>ье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>, -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>ов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, -ин).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Морфологический разбор имён прилагательных</w:t>
      </w: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Местоимение.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 Общее представление о местоимен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ии. Личные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местоимения, значение и употребление 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речи. Личные местоимения 1, 2,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3-го лица единственного и множест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венного числа. Склонение личных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местоимений. Правильное употребление местоимений в речи </w:t>
      </w: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(меня, мною, у</w:t>
      </w: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br/>
        <w:t>него, с ней, о нем).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Глагол.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 Его значение и употребление 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речи, вопросы. Общее понятие о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неопределенной форме глагола. Различение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глаголов, отвечающих на вопросы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«что сделать?» и «что делать?». Время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глагола: настоящее, прошедшее,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будущее. Изменение глаголов по лицам и числам в настоящем и буд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ущем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времени (спряжение). Способы опреде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ления I и II спряжения глаголов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(практическое овладение). Изменение глагол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ов в прошедшем времени по родам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и числам. Морфологический разбор глаголов.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Предлог.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 Знакомство с наиболее употребительными предлогами. Функция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предлогов: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образование падежных форм имён существительных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местоимений. Отличие предлогов от приставок.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Лексика</w:t>
      </w:r>
      <w:proofErr w:type="gramStart"/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 .</w:t>
      </w:r>
      <w:proofErr w:type="gramEnd"/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 Выявление слов, знач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ение которых требует уточнения.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Определение значения слова по тексту 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ли уточнение значения с помощью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толкового словаря. Представление об одноз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начных и многозначных словах, о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прямом и переносном значении слова. Набл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юдение за использованием в речи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синонимов и антонимов.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Синтаксис. Различение предложения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словосочетания, слова. Умение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выделить словосочетания (пары слов), связа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нные между собой по смыслу (без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предлога и с предлогом); сос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тавить предложение с изученными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грамматическими формами и распространить предложение.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Предложения по цели высказывания: по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вествовательные, вопросительные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и побудительные; по эмоциональной окраске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(интонации): восклицательные и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невосклицательные. Выделение го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лосом важного по смыслу слова в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предложении.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bCs/>
          <w:sz w:val="24"/>
          <w:szCs w:val="24"/>
          <w:lang w:bidi="ru-RU"/>
        </w:rPr>
        <w:t>Изучается во всех разделах курса.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Главные члены предложения: подлежа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щее и сказуемое. Второстепенные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члены предложения (без разделения на виды).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Нахождение главных членов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предложения. Различение главных и вто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ростепенных членов предложения.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Установление связи (при помощи смыс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ловых вопросов) между словами в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словосочетании и предложении.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Предложения с однородными членами с союзами </w:t>
      </w: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и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 (без перечисления), 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а, </w:t>
      </w: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но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 и без союзов. Использование интонаци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 перечисления в предложениях с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однородными членами, запятая при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перечислении. Умение составить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предложения с однородными членами без союзов и с союзами </w:t>
      </w: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и, а, но.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Знакомство со сложным предложением. Сложные предл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ожения,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состоящие из двух простых. Различение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простых и сложных предложений.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Запятая в сложных предложениях. Умение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составить сложное предложение и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поставить запятую перед союзами </w:t>
      </w: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и, а, но.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Орфография и пунктуация. Формиро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вание орфографической зоркости.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Использование орфографического словаря.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Применение правил правописания: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сочетания </w:t>
      </w:r>
      <w:proofErr w:type="spellStart"/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жи</w:t>
      </w:r>
      <w:proofErr w:type="spellEnd"/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—</w:t>
      </w:r>
      <w:proofErr w:type="spellStart"/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ши</w:t>
      </w:r>
      <w:proofErr w:type="spellEnd"/>
      <w:proofErr w:type="gramStart"/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,</w:t>
      </w:r>
      <w:proofErr w:type="spellStart"/>
      <w:proofErr w:type="gramEnd"/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ча</w:t>
      </w:r>
      <w:proofErr w:type="spellEnd"/>
      <w:r w:rsidRPr="00720413">
        <w:rPr>
          <w:rFonts w:ascii="Times New Roman" w:hAnsi="Times New Roman" w:cs="Times New Roman"/>
          <w:sz w:val="24"/>
          <w:szCs w:val="24"/>
          <w:lang w:bidi="ru-RU"/>
        </w:rPr>
        <w:t>—</w:t>
      </w:r>
      <w:proofErr w:type="spellStart"/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ща</w:t>
      </w:r>
      <w:proofErr w:type="spellEnd"/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, чу—</w:t>
      </w:r>
      <w:proofErr w:type="spellStart"/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щу</w:t>
      </w:r>
      <w:proofErr w:type="spellEnd"/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 в положении под ударением;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br/>
        <w:t xml:space="preserve">сочетания </w:t>
      </w:r>
      <w:proofErr w:type="spellStart"/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чк</w:t>
      </w:r>
      <w:proofErr w:type="spellEnd"/>
      <w:r w:rsidRPr="00720413">
        <w:rPr>
          <w:rFonts w:ascii="Times New Roman" w:hAnsi="Times New Roman" w:cs="Times New Roman"/>
          <w:sz w:val="24"/>
          <w:szCs w:val="24"/>
          <w:lang w:bidi="ru-RU"/>
        </w:rPr>
        <w:t>—</w:t>
      </w:r>
      <w:proofErr w:type="spellStart"/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чн</w:t>
      </w:r>
      <w:proofErr w:type="spellEnd"/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, </w:t>
      </w:r>
      <w:proofErr w:type="spellStart"/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чт</w:t>
      </w:r>
      <w:proofErr w:type="spellEnd"/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, </w:t>
      </w:r>
      <w:proofErr w:type="spellStart"/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щн</w:t>
      </w:r>
      <w:proofErr w:type="spellEnd"/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;</w:t>
      </w: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br/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перенос слов;</w:t>
      </w:r>
    </w:p>
    <w:p w:rsid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прописная буква в начале предложения, в именах собственных;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br/>
        <w:t xml:space="preserve">проверяемые безударные гласные в </w:t>
      </w:r>
      <w:proofErr w:type="gramStart"/>
      <w:r w:rsidRPr="00720413">
        <w:rPr>
          <w:rFonts w:ascii="Times New Roman" w:hAnsi="Times New Roman" w:cs="Times New Roman"/>
          <w:sz w:val="24"/>
          <w:szCs w:val="24"/>
          <w:lang w:bidi="ru-RU"/>
        </w:rPr>
        <w:t>корне слова</w:t>
      </w:r>
      <w:proofErr w:type="gramEnd"/>
      <w:r w:rsidRPr="00720413">
        <w:rPr>
          <w:rFonts w:ascii="Times New Roman" w:hAnsi="Times New Roman" w:cs="Times New Roman"/>
          <w:sz w:val="24"/>
          <w:szCs w:val="24"/>
          <w:lang w:bidi="ru-RU"/>
        </w:rPr>
        <w:t>;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br/>
        <w:t>парные звонкие и глухие согласные в корне слова;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br/>
        <w:t>непроизносимые согласные;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непроверяемые гласные и согласные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(на ограниченном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перечне слов);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гласные и согласные в неи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зменяемых на письме приставках;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разделительные </w:t>
      </w:r>
      <w:proofErr w:type="spellStart"/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ъ</w:t>
      </w:r>
      <w:proofErr w:type="spellEnd"/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 и </w:t>
      </w:r>
      <w:proofErr w:type="spellStart"/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ь</w:t>
      </w:r>
      <w:proofErr w:type="spellEnd"/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;</w:t>
      </w:r>
    </w:p>
    <w:p w:rsidR="00720413" w:rsidRDefault="00720413" w:rsidP="009F23B5">
      <w:pPr>
        <w:ind w:firstLine="567"/>
        <w:rPr>
          <w:rFonts w:ascii="Times New Roman" w:hAnsi="Times New Roman" w:cs="Times New Roman"/>
          <w:bCs/>
          <w:iCs/>
          <w:sz w:val="24"/>
          <w:szCs w:val="24"/>
          <w:vertAlign w:val="superscript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мягкий знак после шипящих на конце имён существительных 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(ночь, нож, </w:t>
      </w: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рожь, мышь); 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Для предупреждения ошибок при письме целесообразно предусмотреть случаи типа «желток», «железный».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безударные падежные оконча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ния имён существительных (кроме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существительных на </w:t>
      </w:r>
      <w:proofErr w:type="gramStart"/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-м</w:t>
      </w:r>
      <w:proofErr w:type="gramEnd"/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я,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-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>ий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>, -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>ья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>, -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>ье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>, -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>ия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>, -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>ов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, -ин);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безударные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окончания имён прилагательных;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раздельное написание пре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длогов с личными местоимениями; </w:t>
      </w: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не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 с глаголами;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мягкий знак после шипящих на к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онце глаголов в форме 2-го лица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единственного числа </w:t>
      </w: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(пишешь, учишь);</w:t>
      </w:r>
    </w:p>
    <w:p w:rsidR="00720413" w:rsidRDefault="00720413" w:rsidP="009F23B5">
      <w:pPr>
        <w:ind w:firstLine="567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мягкий знак в глаголах в сочетании </w:t>
      </w:r>
      <w:proofErr w:type="gramStart"/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-</w:t>
      </w:r>
      <w:proofErr w:type="spellStart"/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т</w:t>
      </w:r>
      <w:proofErr w:type="gramEnd"/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ься</w:t>
      </w:r>
      <w:proofErr w:type="spellEnd"/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;</w:t>
      </w: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br/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безударные личные окончания глаголов</w:t>
      </w: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;</w:t>
      </w: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br/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раздельное написание предлогов с другими словами;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br/>
        <w:t>знаки препинания в конце предл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ожения: точка, вопросительный и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восклицательный знаки;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знаки препинания (запятая) в предложениях с однородными членами.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br/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20413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Развитие речи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Осознание </w:t>
      </w:r>
      <w:proofErr w:type="gramStart"/>
      <w:r w:rsidRPr="00720413">
        <w:rPr>
          <w:rFonts w:ascii="Times New Roman" w:hAnsi="Times New Roman" w:cs="Times New Roman"/>
          <w:sz w:val="24"/>
          <w:szCs w:val="24"/>
          <w:lang w:bidi="ru-RU"/>
        </w:rPr>
        <w:t>ситуации</w:t>
      </w:r>
      <w:proofErr w:type="gramEnd"/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 общения: с </w:t>
      </w:r>
      <w:proofErr w:type="gramStart"/>
      <w:r w:rsidRPr="00720413">
        <w:rPr>
          <w:rFonts w:ascii="Times New Roman" w:hAnsi="Times New Roman" w:cs="Times New Roman"/>
          <w:sz w:val="24"/>
          <w:szCs w:val="24"/>
          <w:lang w:bidi="ru-RU"/>
        </w:rPr>
        <w:t>како</w:t>
      </w:r>
      <w:r>
        <w:rPr>
          <w:rFonts w:ascii="Times New Roman" w:hAnsi="Times New Roman" w:cs="Times New Roman"/>
          <w:sz w:val="24"/>
          <w:szCs w:val="24"/>
          <w:lang w:bidi="ru-RU"/>
        </w:rPr>
        <w:t>й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целью, с кем и где происходит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общение.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Практическое овладение диало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гической формой речи. Выражение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собственного мнения. Овладение норма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ми речевого этикета в ситуациях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учебного и бытового общения (пр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иветствие, прощание, извинение,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благодарность, обращение с просьбой).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Овладение краткими и полными 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тветами на вопросы. Составление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вопросов устно и письменно. Составле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ние диалогов в форме вопросов и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ответов.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Практическое овладение устными мо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нологическими высказываниями на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определённую тему с использованием ра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зных типов речи (повествование,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описание). Составление и запись рассказов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повествовательного характера по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сюжетным картинкам, с помощью вопросов; составление сюжетных расска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зов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по готовому плану (в форме вопросов, повествовательных предложений).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br/>
        <w:t>Введение в рассказы элементов описани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я. Построение устного ответа по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учебному материалу (специфика учебно-деловой речи).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Текст. Признаки текста. Смысловое единство предложений в текст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е.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Заглавие текста. Последова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тельность предложений в тексте.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Последовательность частей текста (абзацев).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lastRenderedPageBreak/>
        <w:t>Комплексная работа над стр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уктурой текста: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озаглавливание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корректирование порядка предложений и частей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текста (абзацев). План текста.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Составление планов к данным текстам.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Типы текстов: описание, повествование, рассуждение, их особенности.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Знакомство с жанрами письма и поздравления.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Создание собственных текстов и кор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ректирование заданных текстов с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учётом точности, правильности, богатства и выразительности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письменной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речи; использование в текстах синонимов и антонимов.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Понятие об изложении и сочине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нии. Изложение под руководством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учителя, по готовому и коллективно 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оставленному плану. Подробный и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сжатый рассказ (сочинение) по картинке и серии картинок.</w:t>
      </w:r>
    </w:p>
    <w:p w:rsidR="00720931" w:rsidRDefault="00720413" w:rsidP="009F23B5">
      <w:pPr>
        <w:pStyle w:val="3"/>
        <w:ind w:firstLine="567"/>
        <w:rPr>
          <w:color w:val="0D0D0D" w:themeColor="text1" w:themeTint="F2"/>
        </w:rPr>
      </w:pPr>
      <w:bookmarkStart w:id="11" w:name="_Toc22291160"/>
      <w:r>
        <w:rPr>
          <w:color w:val="0D0D0D" w:themeColor="text1" w:themeTint="F2"/>
        </w:rPr>
        <w:t>2.1.2 Литературное чтение</w:t>
      </w:r>
      <w:bookmarkEnd w:id="11"/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Виды речевой и читательской деятельности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720413">
        <w:rPr>
          <w:rFonts w:ascii="Times New Roman" w:hAnsi="Times New Roman" w:cs="Times New Roman"/>
          <w:sz w:val="24"/>
          <w:szCs w:val="24"/>
          <w:lang w:bidi="ru-RU"/>
        </w:rPr>
        <w:t>Аудирование</w:t>
      </w:r>
      <w:proofErr w:type="spellEnd"/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 (слушание). 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осприятие на слух звучащей речи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(высказывание собеседника, чтение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различных текстов). Адекватное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понимание содержания звучащей речи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умение отвечать на вопросы по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содержанию услышанного произведения,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определение последовательности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событий, осознание цели речевого высказыв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ания, умение задавать вопрос по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услышанному учебному, научно-по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знавательному и художественному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произведению.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Чтение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Чтение вслух. Постепенный переход от слогов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ого к плавному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осмысленному правильному чтению целыми 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ловами вслух (скорость чтения в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соответствии с индивидуальным темпом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чтения), постепенное увеличение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скорости чтения, позволяющей осознать те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кст. Соблюдение орфоэпических и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интонационных норм чтения. Чте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ние предложений с интонационным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выделением знаков препинания.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Чтение про себя. Осознание смысла 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роизведения при чтении про себя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(доступных по объёму и жанру произвед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ений). Умение находить в тексте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необходимую информацию.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Работа с разными видами текста. Общ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ее представление о разных видах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текста: </w:t>
      </w:r>
      <w:proofErr w:type="gramStart"/>
      <w:r w:rsidRPr="00720413">
        <w:rPr>
          <w:rFonts w:ascii="Times New Roman" w:hAnsi="Times New Roman" w:cs="Times New Roman"/>
          <w:sz w:val="24"/>
          <w:szCs w:val="24"/>
          <w:lang w:bidi="ru-RU"/>
        </w:rPr>
        <w:t>художественный</w:t>
      </w:r>
      <w:proofErr w:type="gramEnd"/>
      <w:r w:rsidRPr="00720413">
        <w:rPr>
          <w:rFonts w:ascii="Times New Roman" w:hAnsi="Times New Roman" w:cs="Times New Roman"/>
          <w:sz w:val="24"/>
          <w:szCs w:val="24"/>
          <w:lang w:bidi="ru-RU"/>
        </w:rPr>
        <w:t>, учебный, 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аучно-популярный, их сравнение.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Определение целей создания этих видов 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екста. Особенности фольклорного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текста.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Практическое освоение умения отлича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ть текст от набора предложений.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Прогнозирование содержания книги по её названию и оформлению.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Самостоятельное деление текста на смыс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ловые части, их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озаглавливание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Умение работать с разными видами информации.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Участие в коллективном обсужден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ии: умение отвечать на вопросы,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выступать по теме, слушать выступления това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рищей, дополнять ответы по ходу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беседы, используя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текст. Привлечение справочных и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иллюстративно-изобразительных материалов.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Библиографическая культура. Книга 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как особый вид искусства. Книга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как источник необходимых знаний.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 Книга учебная, художественная,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справочная. Элементы книги: содержание 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или оглавление, титульный лист,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аннотация, иллюстрации. Ви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ды информации в книге: научная,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художественная (с опорой 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на внешние показатели книги, её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справочно-иллюстративный материал).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720413">
        <w:rPr>
          <w:rFonts w:ascii="Times New Roman" w:hAnsi="Times New Roman" w:cs="Times New Roman"/>
          <w:sz w:val="24"/>
          <w:szCs w:val="24"/>
          <w:lang w:bidi="ru-RU"/>
        </w:rPr>
        <w:lastRenderedPageBreak/>
        <w:t>Типы книг (изданий): книга-произведение, книга-сборник, со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брание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сочинений, периодическая печать, справочные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 издания (справочники, словари,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энциклопедии).</w:t>
      </w:r>
      <w:proofErr w:type="gramEnd"/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Выбор книг на основе рекомендованно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го списка, картотеки, открытого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доступа к детским книгам в библиотеке. Алфа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витный каталог. Самостоятельное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пользование соответствующими возрасту словарями и справочной литературой.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Работа с текстом художественного п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роизведения. Понимание заглавия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произведения, его адекватное соотнош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ение с содержанием. Определение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особенностей художественного текста: своеобразие выразительных ср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едств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языка (с помощью учителя). Осознание того, что фольклор есть выражение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br/>
        <w:t>общечеловеческих нравственных правил и отношений.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Понимание нравственного сод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ержания прочитанного, осознание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мотивации поведения героев, анализ поступков героев с точки зрения нор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м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морали. Осознание понятия «Родина», пре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дставления о проявлении любви к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Родине в литературе разных народов (на примере народов России). Схожесть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br/>
        <w:t xml:space="preserve">тем, идей, героев в фольклоре 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разных народов. Самостоятельное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воспроизведение текста с использованием выразите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льных средств языка: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последовательное воспроизведение эпизода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 с использованием специфической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для данного произведения лексики (п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о вопросам учителя), рассказ по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иллюстрациям, пересказ.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Характеристика героя произведе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ния. Нахождение в тексте слов и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выражений, характеризующих героя и событ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ие. Анализ (с помощью учителя),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мотивы поступка персонажа. Сопоставлен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ие поступков героев по аналогии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или по контрасту. Выявление авторского отно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шения к герою на основе анализа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текста, авторских помет, имён героев.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Характеристика героя произве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дения. </w:t>
      </w:r>
      <w:proofErr w:type="gramStart"/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Портрет, характер героя,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выраженные через поступки и речь.</w:t>
      </w:r>
      <w:proofErr w:type="gramEnd"/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Освоение разных видов пересказа худ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ожественного текста: </w:t>
      </w:r>
      <w:proofErr w:type="gramStart"/>
      <w:r w:rsidR="003E516A">
        <w:rPr>
          <w:rFonts w:ascii="Times New Roman" w:hAnsi="Times New Roman" w:cs="Times New Roman"/>
          <w:sz w:val="24"/>
          <w:szCs w:val="24"/>
          <w:lang w:bidi="ru-RU"/>
        </w:rPr>
        <w:t>подробный</w:t>
      </w:r>
      <w:proofErr w:type="gramEnd"/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выборочный и краткий (передача основных мыслей).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Подробный пересказ текста: определение главной мысли фраг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мента,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выделение опорных или ключевых слов, </w:t>
      </w:r>
      <w:proofErr w:type="spellStart"/>
      <w:r w:rsidRPr="00720413">
        <w:rPr>
          <w:rFonts w:ascii="Times New Roman" w:hAnsi="Times New Roman" w:cs="Times New Roman"/>
          <w:sz w:val="24"/>
          <w:szCs w:val="24"/>
          <w:lang w:bidi="ru-RU"/>
        </w:rPr>
        <w:t>оза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>главливание</w:t>
      </w:r>
      <w:proofErr w:type="spellEnd"/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, подробный пересказ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эпизода; деление текста на части, </w:t>
      </w:r>
      <w:proofErr w:type="spellStart"/>
      <w:r w:rsidRPr="00720413">
        <w:rPr>
          <w:rFonts w:ascii="Times New Roman" w:hAnsi="Times New Roman" w:cs="Times New Roman"/>
          <w:sz w:val="24"/>
          <w:szCs w:val="24"/>
          <w:lang w:bidi="ru-RU"/>
        </w:rPr>
        <w:t>озаглавливан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>ие</w:t>
      </w:r>
      <w:proofErr w:type="spellEnd"/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 каждой части и всего текста,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составление плана в виде назывных предложени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й из текста, в виде вопросов, в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виде самостоятельно сформулированного высказывания.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Самостоятельный выборочный п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ересказ по заданному фрагменту: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характеристика героя произведения (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отбор слов, выражений в тексте,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позволяющих составить рассказ о герое),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 описание места действия (выбор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слов, выражений в тексте, позволяющих составить данное описание на основе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br/>
        <w:t>текста).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Работа с учебными, научно-популярными и другими текстами.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Понимание заглавия произведени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я; адекватное соотношение с его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содержанием. Определение особенносте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й учебного и научно-популярного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текстов (передача информации). Делен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ие текста на части. Определение </w:t>
      </w:r>
      <w:proofErr w:type="spellStart"/>
      <w:r w:rsidRPr="00720413">
        <w:rPr>
          <w:rFonts w:ascii="Times New Roman" w:hAnsi="Times New Roman" w:cs="Times New Roman"/>
          <w:sz w:val="24"/>
          <w:szCs w:val="24"/>
          <w:lang w:bidi="ru-RU"/>
        </w:rPr>
        <w:t>микротем</w:t>
      </w:r>
      <w:proofErr w:type="spellEnd"/>
      <w:r w:rsidRPr="00720413">
        <w:rPr>
          <w:rFonts w:ascii="Times New Roman" w:hAnsi="Times New Roman" w:cs="Times New Roman"/>
          <w:sz w:val="24"/>
          <w:szCs w:val="24"/>
          <w:lang w:bidi="ru-RU"/>
        </w:rPr>
        <w:t>. Ключевые или опорные слова. Воспроизведение текста с опорой на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br/>
        <w:t>ключевые слова, модель, схему. Подробный пе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ресказ текста. Краткий пересказ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текста (выделение главного в содержании текста).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Говорение (культура речевого общения)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lastRenderedPageBreak/>
        <w:t>Осознание диалога как вида речи. Особ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енности диалогического общения: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понимать вопросы, отвечать на них и сам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остоятельно задавать вопросы по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тексту; выслушивать, не перебивая,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 собеседника и в вежливой форме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высказывать свою точку зрения по обсуж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даемому произведению (учебному,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научно-познавательному, художественн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ому тексту). Использование норм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речевого этикета в условиях </w:t>
      </w:r>
      <w:proofErr w:type="spellStart"/>
      <w:r w:rsidRPr="00720413">
        <w:rPr>
          <w:rFonts w:ascii="Times New Roman" w:hAnsi="Times New Roman" w:cs="Times New Roman"/>
          <w:sz w:val="24"/>
          <w:szCs w:val="24"/>
          <w:lang w:bidi="ru-RU"/>
        </w:rPr>
        <w:t>внеучебного</w:t>
      </w:r>
      <w:proofErr w:type="spellEnd"/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 общения.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Работа со словом (распознание прямого 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и переносного значения слов, их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многозначности), пополнение активного словарного запаса.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Монолог как форма речевого выска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зывания. Монологическое речевое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высказывание небольшого объёма 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с опорой на авторский текст, по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предложенной теме или в виде (форме) ответ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а на вопрос. Отражение основной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мысли текста в высказывании. Передача содержания прочитанного или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br/>
        <w:t>прослушанного с учётом специфики уче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бного и художественного текста.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Передача впечатлений (из повседн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евной жизни, от художественного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произведения, произведения изобраз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ительного искусства) в рассказе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(описание, рассуждение, повествование)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. Построение плана собственного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высказывания. Отбор и использова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ние выразительных средств языка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(синонимы, антонимы, сравнение) с учёт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ом особенностей монологического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высказывания.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Письмо (культура письменной речи)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Нормы письменной речи: соответствие 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содержания заголовку (отражение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темы, места действия, характеров герое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в), использование выразительных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средств языка (сравнение) в мини-сочинениях, рассказ на заданную тему.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Круг детского чтения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Произведения устного народного творч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ества разных народов России.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Произведения классиков отечественной л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итературы XIX—ХХ вв., классиков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детской литературы, произведения совр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еменной отечественной (с учётом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многонационального характера России) и з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арубежной литературы, доступные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для восприятия младших школьников с задержкой психического развития.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proofErr w:type="gramStart"/>
      <w:r w:rsidRPr="00720413">
        <w:rPr>
          <w:rFonts w:ascii="Times New Roman" w:hAnsi="Times New Roman" w:cs="Times New Roman"/>
          <w:sz w:val="24"/>
          <w:szCs w:val="24"/>
          <w:lang w:bidi="ru-RU"/>
        </w:rPr>
        <w:t>Представленность</w:t>
      </w:r>
      <w:proofErr w:type="spellEnd"/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 разных видов книг: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 историческая, приключенческая,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фантастическая, научно-популярн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ая, справочно-энциклопедическая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литература; детские периодические издания (по выбору).</w:t>
      </w:r>
      <w:proofErr w:type="gramEnd"/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Основные темы детского чтения: фолькл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ор разных народов, произведения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о Родине, природе, детях, братьях наших меньш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их, труде, добре и зле, хороших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и плохих поступках, юмористические произведения.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Литературоведческая пропедевтика (практическое освоение)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Нахождение в тексте, определение зн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ачения в художественной речи (с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помощью учителя) средств выразит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ельности: синонимов, антонимов,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сравнений.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720413">
        <w:rPr>
          <w:rFonts w:ascii="Times New Roman" w:hAnsi="Times New Roman" w:cs="Times New Roman"/>
          <w:sz w:val="24"/>
          <w:szCs w:val="24"/>
          <w:lang w:bidi="ru-RU"/>
        </w:rPr>
        <w:t>Ориентировка в литературных понятия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х: художественное произведение,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автор (рассказчик), сюжет, тема; герой произведения: его портрет, реч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ь,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поступки, мысли; отношение автора к герою.</w:t>
      </w:r>
      <w:proofErr w:type="gramEnd"/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Прозаическая и стихотворная речь: у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знавание, различение, выделение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особенностей стихотворного произведения (ритм, рифма).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Фольклор и авторские художественные произведения (различение).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lastRenderedPageBreak/>
        <w:t>Жанровое разнообразие произв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едений. Малые фольклорные формы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(колыбельные песни, </w:t>
      </w:r>
      <w:proofErr w:type="spellStart"/>
      <w:r w:rsidRPr="00720413">
        <w:rPr>
          <w:rFonts w:ascii="Times New Roman" w:hAnsi="Times New Roman" w:cs="Times New Roman"/>
          <w:sz w:val="24"/>
          <w:szCs w:val="24"/>
          <w:lang w:bidi="ru-RU"/>
        </w:rPr>
        <w:t>потешки</w:t>
      </w:r>
      <w:proofErr w:type="spellEnd"/>
      <w:r w:rsidRPr="00720413">
        <w:rPr>
          <w:rFonts w:ascii="Times New Roman" w:hAnsi="Times New Roman" w:cs="Times New Roman"/>
          <w:sz w:val="24"/>
          <w:szCs w:val="24"/>
          <w:lang w:bidi="ru-RU"/>
        </w:rPr>
        <w:t>, пословицы и п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оговорки, загадки) — узнавание,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различение, определение основного </w:t>
      </w:r>
      <w:proofErr w:type="spellStart"/>
      <w:r w:rsidRPr="00720413">
        <w:rPr>
          <w:rFonts w:ascii="Times New Roman" w:hAnsi="Times New Roman" w:cs="Times New Roman"/>
          <w:sz w:val="24"/>
          <w:szCs w:val="24"/>
          <w:lang w:bidi="ru-RU"/>
        </w:rPr>
        <w:t>смысла</w:t>
      </w:r>
      <w:proofErr w:type="gramStart"/>
      <w:r w:rsidRPr="00720413">
        <w:rPr>
          <w:rFonts w:ascii="Times New Roman" w:hAnsi="Times New Roman" w:cs="Times New Roman"/>
          <w:sz w:val="24"/>
          <w:szCs w:val="24"/>
          <w:lang w:bidi="ru-RU"/>
        </w:rPr>
        <w:t>.С</w:t>
      </w:r>
      <w:proofErr w:type="gramEnd"/>
      <w:r w:rsidRPr="00720413">
        <w:rPr>
          <w:rFonts w:ascii="Times New Roman" w:hAnsi="Times New Roman" w:cs="Times New Roman"/>
          <w:sz w:val="24"/>
          <w:szCs w:val="24"/>
          <w:lang w:bidi="ru-RU"/>
        </w:rPr>
        <w:t>казки</w:t>
      </w:r>
      <w:proofErr w:type="spellEnd"/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 (о животных, быто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вые, волшебные). Художественные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особенности сказок: лексика, построение (композици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я). Литературная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(авторская) сказка.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Рассказ, стихотворение, басня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 — общее представление о жанре,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особенностях построения и выразительных средствах.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Творческая деятельность обуч</w:t>
      </w:r>
      <w:r w:rsidR="003E516A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ающихся (на основе литературных </w:t>
      </w:r>
      <w:r w:rsidRPr="00720413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произведений)</w:t>
      </w:r>
    </w:p>
    <w:p w:rsidR="00720413" w:rsidRPr="00720413" w:rsidRDefault="00720413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720413">
        <w:rPr>
          <w:rFonts w:ascii="Times New Roman" w:hAnsi="Times New Roman" w:cs="Times New Roman"/>
          <w:sz w:val="24"/>
          <w:szCs w:val="24"/>
          <w:lang w:bidi="ru-RU"/>
        </w:rPr>
        <w:t>Интерпретация текста литературног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о произведения в творческой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деятельности учащихся: чтение по ролям, </w:t>
      </w:r>
      <w:proofErr w:type="spellStart"/>
      <w:r w:rsidRPr="00720413">
        <w:rPr>
          <w:rFonts w:ascii="Times New Roman" w:hAnsi="Times New Roman" w:cs="Times New Roman"/>
          <w:sz w:val="24"/>
          <w:szCs w:val="24"/>
          <w:lang w:bidi="ru-RU"/>
        </w:rPr>
        <w:t>инсценирование</w:t>
      </w:r>
      <w:proofErr w:type="spellEnd"/>
      <w:r w:rsidRPr="00720413">
        <w:rPr>
          <w:rFonts w:ascii="Times New Roman" w:hAnsi="Times New Roman" w:cs="Times New Roman"/>
          <w:sz w:val="24"/>
          <w:szCs w:val="24"/>
          <w:lang w:bidi="ru-RU"/>
        </w:rPr>
        <w:t>, драматизация;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устное словесное рисование, знакомство с различными 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способами работы с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деформированным текстом и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 использование их (установление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причинно-следственных связей, последо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вательности событий: соблюдение </w:t>
      </w:r>
      <w:proofErr w:type="spellStart"/>
      <w:r w:rsidRPr="00720413">
        <w:rPr>
          <w:rFonts w:ascii="Times New Roman" w:hAnsi="Times New Roman" w:cs="Times New Roman"/>
          <w:sz w:val="24"/>
          <w:szCs w:val="24"/>
          <w:lang w:bidi="ru-RU"/>
        </w:rPr>
        <w:t>этапности</w:t>
      </w:r>
      <w:proofErr w:type="spellEnd"/>
      <w:r w:rsidRPr="00720413">
        <w:rPr>
          <w:rFonts w:ascii="Times New Roman" w:hAnsi="Times New Roman" w:cs="Times New Roman"/>
          <w:sz w:val="24"/>
          <w:szCs w:val="24"/>
          <w:lang w:bidi="ru-RU"/>
        </w:rPr>
        <w:t xml:space="preserve"> в выполнении действий); из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ложение с элементами сочинения,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создание собственного текста на основе худо</w:t>
      </w:r>
      <w:r w:rsidR="003E516A">
        <w:rPr>
          <w:rFonts w:ascii="Times New Roman" w:hAnsi="Times New Roman" w:cs="Times New Roman"/>
          <w:sz w:val="24"/>
          <w:szCs w:val="24"/>
          <w:lang w:bidi="ru-RU"/>
        </w:rPr>
        <w:t xml:space="preserve">жественного произведения (текст 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t>по аналогии), репродукций картин художников, по серии иллюстраций к</w:t>
      </w:r>
      <w:r w:rsidRPr="00720413">
        <w:rPr>
          <w:rFonts w:ascii="Times New Roman" w:hAnsi="Times New Roman" w:cs="Times New Roman"/>
          <w:sz w:val="24"/>
          <w:szCs w:val="24"/>
          <w:lang w:bidi="ru-RU"/>
        </w:rPr>
        <w:br/>
        <w:t>произведению или на основе личного опыта.</w:t>
      </w:r>
    </w:p>
    <w:p w:rsidR="00720413" w:rsidRDefault="003E516A" w:rsidP="009F23B5">
      <w:pPr>
        <w:pStyle w:val="3"/>
        <w:ind w:firstLine="567"/>
        <w:rPr>
          <w:color w:val="0D0D0D" w:themeColor="text1" w:themeTint="F2"/>
        </w:rPr>
      </w:pPr>
      <w:bookmarkStart w:id="12" w:name="_Toc22291161"/>
      <w:r>
        <w:rPr>
          <w:color w:val="0D0D0D" w:themeColor="text1" w:themeTint="F2"/>
        </w:rPr>
        <w:t>2.1.3 Иностранный язык</w:t>
      </w:r>
      <w:bookmarkEnd w:id="12"/>
    </w:p>
    <w:p w:rsidR="003E516A" w:rsidRPr="003E516A" w:rsidRDefault="003E516A" w:rsidP="009F23B5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Предметное содержание речи</w:t>
      </w:r>
    </w:p>
    <w:p w:rsidR="003E516A" w:rsidRPr="003E516A" w:rsidRDefault="003E516A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Знакомство. С одноклассниками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учителем, персонажами детских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произведений: имя, возраст. Приветствие, прощание, позд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равление, ответ на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 xml:space="preserve">поздравление, благодарность, извинения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(с использованием типичных фраз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речевого этикета).</w:t>
      </w:r>
    </w:p>
    <w:p w:rsidR="003E516A" w:rsidRPr="003E516A" w:rsidRDefault="003E516A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Я и моя семья. Члены семьи, их имена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возраст, внешность, характер.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Мой день (распорядок дня). Любима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я еда. Семейные праздники: день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рождения, Новый год/Рождество.</w:t>
      </w:r>
    </w:p>
    <w:p w:rsidR="003E516A" w:rsidRPr="003E516A" w:rsidRDefault="003E516A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Мир моих увлечений. Мои любим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ые занятия. Мои любимые сказки.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Выходной день, каникулы.</w:t>
      </w:r>
    </w:p>
    <w:p w:rsidR="003E516A" w:rsidRPr="003E516A" w:rsidRDefault="003E516A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Я и мои друзья. Имя, возраст, внешно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сть, характер, увлечения/хобби.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Любимое домашнее животное: имя, возраст, цвет, размер, характер.</w:t>
      </w:r>
    </w:p>
    <w:p w:rsidR="003E516A" w:rsidRPr="003E516A" w:rsidRDefault="003E516A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Моя школа. Классная комн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ата, учебные предметы, школьные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принадлежности.</w:t>
      </w:r>
    </w:p>
    <w:p w:rsidR="003E516A" w:rsidRPr="003E516A" w:rsidRDefault="003E516A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Мир вокруг меня. Мой дом/ква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ртира/комната: названия комнат.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Природа. Дикие и домашние животные. Любимое время года. Погода.</w:t>
      </w:r>
    </w:p>
    <w:p w:rsidR="003E516A" w:rsidRPr="003E516A" w:rsidRDefault="003E516A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Страна/страны изучаемого языка 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родная страна. Общие сведения: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 xml:space="preserve">название, столица. Небольшие произведения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детского фольклора на изучаемом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иностранном языке (рифмовки, стихи, песни, сказки).</w:t>
      </w:r>
    </w:p>
    <w:p w:rsidR="003E516A" w:rsidRPr="003E516A" w:rsidRDefault="003E516A" w:rsidP="009F23B5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Коммуникативные умения по видам речевой деятельности</w:t>
      </w:r>
    </w:p>
    <w:p w:rsidR="003E516A" w:rsidRPr="003E516A" w:rsidRDefault="003E516A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В русле говорения</w:t>
      </w:r>
    </w:p>
    <w:p w:rsidR="003E516A" w:rsidRPr="003E516A" w:rsidRDefault="003E516A" w:rsidP="009F23B5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Диалогическая форма</w:t>
      </w:r>
    </w:p>
    <w:p w:rsidR="003E516A" w:rsidRPr="003E516A" w:rsidRDefault="003E516A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Уметь вести:</w:t>
      </w:r>
    </w:p>
    <w:p w:rsidR="003E516A" w:rsidRPr="003E516A" w:rsidRDefault="003E516A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этикетные диалоги в типичных ситуациях быт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ового и учебно-трудового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общения;</w:t>
      </w:r>
    </w:p>
    <w:p w:rsidR="003E516A" w:rsidRPr="003E516A" w:rsidRDefault="003E516A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lastRenderedPageBreak/>
        <w:t>диалог-расспрос (запрос информац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ии и ответ на него) с опорой на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картинку и модель, объем диалогического вы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сказывания 2-3 реплики с каждой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стороны;</w:t>
      </w:r>
    </w:p>
    <w:p w:rsidR="003E516A" w:rsidRPr="003E516A" w:rsidRDefault="003E516A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диалог — побуждение к действию.</w:t>
      </w:r>
    </w:p>
    <w:p w:rsidR="003E516A" w:rsidRPr="003E516A" w:rsidRDefault="003E516A" w:rsidP="009F23B5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Монологическая форма</w:t>
      </w:r>
    </w:p>
    <w:p w:rsidR="003E516A" w:rsidRPr="003E516A" w:rsidRDefault="003E516A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Уметь пользоваться основным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 коммуникативными типами речи: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описание, рассказ, характеристика (п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ерсонажей) с опорой на картинку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(небольшой объем).</w:t>
      </w:r>
    </w:p>
    <w:p w:rsidR="003E516A" w:rsidRPr="003E516A" w:rsidRDefault="003E516A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 xml:space="preserve">В русле </w:t>
      </w:r>
      <w:proofErr w:type="spellStart"/>
      <w:r w:rsidRPr="003E516A">
        <w:rPr>
          <w:rFonts w:ascii="Times New Roman" w:hAnsi="Times New Roman" w:cs="Times New Roman"/>
          <w:sz w:val="24"/>
          <w:szCs w:val="24"/>
          <w:lang w:bidi="ru-RU"/>
        </w:rPr>
        <w:t>аудирования</w:t>
      </w:r>
      <w:proofErr w:type="spellEnd"/>
    </w:p>
    <w:p w:rsidR="003E516A" w:rsidRPr="003E516A" w:rsidRDefault="003E516A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Воспринимать на слух и понимать:</w:t>
      </w:r>
    </w:p>
    <w:p w:rsidR="003E516A" w:rsidRPr="003E516A" w:rsidRDefault="003E516A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речь учителя и однокласснико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 в процессе общения на уроке и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вербально/</w:t>
      </w:r>
      <w:proofErr w:type="spellStart"/>
      <w:r w:rsidRPr="003E516A">
        <w:rPr>
          <w:rFonts w:ascii="Times New Roman" w:hAnsi="Times New Roman" w:cs="Times New Roman"/>
          <w:sz w:val="24"/>
          <w:szCs w:val="24"/>
          <w:lang w:bidi="ru-RU"/>
        </w:rPr>
        <w:t>невербально</w:t>
      </w:r>
      <w:proofErr w:type="spellEnd"/>
      <w:r w:rsidRPr="003E516A">
        <w:rPr>
          <w:rFonts w:ascii="Times New Roman" w:hAnsi="Times New Roman" w:cs="Times New Roman"/>
          <w:sz w:val="24"/>
          <w:szCs w:val="24"/>
          <w:lang w:bidi="ru-RU"/>
        </w:rPr>
        <w:t xml:space="preserve"> реагировать на </w:t>
      </w:r>
      <w:proofErr w:type="gramStart"/>
      <w:r w:rsidRPr="003E516A">
        <w:rPr>
          <w:rFonts w:ascii="Times New Roman" w:hAnsi="Times New Roman" w:cs="Times New Roman"/>
          <w:sz w:val="24"/>
          <w:szCs w:val="24"/>
          <w:lang w:bidi="ru-RU"/>
        </w:rPr>
        <w:t>услышанное</w:t>
      </w:r>
      <w:proofErr w:type="gramEnd"/>
      <w:r w:rsidRPr="003E516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3E516A" w:rsidRPr="003E516A" w:rsidRDefault="003E516A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В русле чтения</w:t>
      </w:r>
    </w:p>
    <w:p w:rsidR="003E516A" w:rsidRPr="003E516A" w:rsidRDefault="003E516A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Читать (использовать метод глобального чтения):</w:t>
      </w:r>
    </w:p>
    <w:p w:rsidR="003E516A" w:rsidRPr="003E516A" w:rsidRDefault="003E516A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вслух читать слова изучаемой лексик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 и понимать небольшие диалоги,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 xml:space="preserve">построенные на изученном языковом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материале; находить необходимую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информацию (имена персонажей, где происходит действие и т. д.).</w:t>
      </w:r>
    </w:p>
    <w:p w:rsidR="003E516A" w:rsidRPr="003E516A" w:rsidRDefault="003E516A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В русле письма</w:t>
      </w:r>
    </w:p>
    <w:p w:rsidR="003E516A" w:rsidRPr="003E516A" w:rsidRDefault="003E516A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Знать и уметь писать буквы английского алфавита.</w:t>
      </w:r>
    </w:p>
    <w:p w:rsidR="003E516A" w:rsidRPr="003E516A" w:rsidRDefault="003E516A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Владеть:</w:t>
      </w:r>
    </w:p>
    <w:p w:rsidR="003E516A" w:rsidRPr="003E516A" w:rsidRDefault="003E516A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умением выписывать из текста слова, словосочетания и предложения.</w:t>
      </w:r>
    </w:p>
    <w:p w:rsidR="003E516A" w:rsidRPr="003E516A" w:rsidRDefault="003E516A" w:rsidP="009F23B5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Языковые средства и навыки пользования ими</w:t>
      </w:r>
    </w:p>
    <w:p w:rsidR="003E516A" w:rsidRPr="003E516A" w:rsidRDefault="003E516A" w:rsidP="009F23B5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Английский язык</w:t>
      </w:r>
    </w:p>
    <w:p w:rsidR="003E516A" w:rsidRPr="003E516A" w:rsidRDefault="003E516A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Графика, каллиграфия, орфограф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ия. Буквы английского алфавита.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 xml:space="preserve">Основные буквосочетания. </w:t>
      </w:r>
      <w:proofErr w:type="spellStart"/>
      <w:proofErr w:type="gramStart"/>
      <w:r w:rsidRPr="003E516A">
        <w:rPr>
          <w:rFonts w:ascii="Times New Roman" w:hAnsi="Times New Roman" w:cs="Times New Roman"/>
          <w:sz w:val="24"/>
          <w:szCs w:val="24"/>
          <w:lang w:bidi="ru-RU"/>
        </w:rPr>
        <w:t>Звуко-буквенные</w:t>
      </w:r>
      <w:proofErr w:type="spellEnd"/>
      <w:proofErr w:type="gramEnd"/>
      <w:r w:rsidRPr="003E516A">
        <w:rPr>
          <w:rFonts w:ascii="Times New Roman" w:hAnsi="Times New Roman" w:cs="Times New Roman"/>
          <w:sz w:val="24"/>
          <w:szCs w:val="24"/>
          <w:lang w:bidi="ru-RU"/>
        </w:rPr>
        <w:t xml:space="preserve"> соответствия. Апостроф.</w:t>
      </w:r>
    </w:p>
    <w:p w:rsidR="003E516A" w:rsidRPr="003E516A" w:rsidRDefault="003E516A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Фонетическая сторона речи. Пр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оизношение и различение на слух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звуков и звукосочетаний английского языка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Соблюдение норм произношения: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долгота и краткость гласных, отсутствие оглу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шения звонких согласных в конце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слога или слова, отсутствие смягчения согл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асных перед гласными. Дифтонги.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 xml:space="preserve">Связующее «г» </w:t>
      </w:r>
      <w:r w:rsidRPr="003E516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516A">
        <w:rPr>
          <w:rFonts w:ascii="Times New Roman" w:hAnsi="Times New Roman" w:cs="Times New Roman"/>
          <w:sz w:val="24"/>
          <w:szCs w:val="24"/>
        </w:rPr>
        <w:t>thereis</w:t>
      </w:r>
      <w:proofErr w:type="spellEnd"/>
      <w:r w:rsidRPr="003E51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E516A">
        <w:rPr>
          <w:rFonts w:ascii="Times New Roman" w:hAnsi="Times New Roman" w:cs="Times New Roman"/>
          <w:sz w:val="24"/>
          <w:szCs w:val="24"/>
        </w:rPr>
        <w:t>thereare</w:t>
      </w:r>
      <w:proofErr w:type="spellEnd"/>
      <w:r w:rsidRPr="003E516A">
        <w:rPr>
          <w:rFonts w:ascii="Times New Roman" w:hAnsi="Times New Roman" w:cs="Times New Roman"/>
          <w:sz w:val="24"/>
          <w:szCs w:val="24"/>
        </w:rPr>
        <w:t xml:space="preserve">).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Ударение в слове, фразе. Отсутствие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br/>
        <w:t>ударения на служебных словах (артиклях, союзах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предлогах). Членение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предложений на смысловые группы. Ри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тмико-интонационные особенности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повествовательного, побудитель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ного и вопросительного (общий и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специальный вопрос) предложений. Интонация перечисления.</w:t>
      </w:r>
    </w:p>
    <w:p w:rsidR="003E516A" w:rsidRPr="003E516A" w:rsidRDefault="003E516A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 xml:space="preserve">Лексическая сторона речи. Лексические единицы,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обслуживающие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ситуации общения, в пределах тематик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 начальной школы, в объёме 300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лексических единиц для усвоения, просте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йшие устойчивые словосочетания,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оценочная лексика и речевые клише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как элементы речевого этикета,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 xml:space="preserve">отражающие культуру </w:t>
      </w:r>
      <w:proofErr w:type="spellStart"/>
      <w:r w:rsidRPr="003E516A">
        <w:rPr>
          <w:rFonts w:ascii="Times New Roman" w:hAnsi="Times New Roman" w:cs="Times New Roman"/>
          <w:sz w:val="24"/>
          <w:szCs w:val="24"/>
          <w:lang w:bidi="ru-RU"/>
        </w:rPr>
        <w:t>англоговорящих</w:t>
      </w:r>
      <w:proofErr w:type="spellEnd"/>
      <w:r w:rsidRPr="003E516A">
        <w:rPr>
          <w:rFonts w:ascii="Times New Roman" w:hAnsi="Times New Roman" w:cs="Times New Roman"/>
          <w:sz w:val="24"/>
          <w:szCs w:val="24"/>
          <w:lang w:bidi="ru-RU"/>
        </w:rPr>
        <w:t xml:space="preserve"> стр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ан. Интернациональные слова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 xml:space="preserve">(например, </w:t>
      </w:r>
      <w:proofErr w:type="spellStart"/>
      <w:r w:rsidRPr="003E516A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3E51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16A">
        <w:rPr>
          <w:rFonts w:ascii="Times New Roman" w:hAnsi="Times New Roman" w:cs="Times New Roman"/>
          <w:sz w:val="24"/>
          <w:szCs w:val="24"/>
        </w:rPr>
        <w:t>film</w:t>
      </w:r>
      <w:proofErr w:type="spellEnd"/>
      <w:r w:rsidRPr="003E516A">
        <w:rPr>
          <w:rFonts w:ascii="Times New Roman" w:hAnsi="Times New Roman" w:cs="Times New Roman"/>
          <w:sz w:val="24"/>
          <w:szCs w:val="24"/>
        </w:rPr>
        <w:t>).</w:t>
      </w:r>
    </w:p>
    <w:p w:rsidR="003E516A" w:rsidRPr="003E516A" w:rsidRDefault="003E516A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Грамматическая сторона речи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Основные коммуникативные типы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 xml:space="preserve">предложений: </w:t>
      </w:r>
      <w:proofErr w:type="gramStart"/>
      <w:r w:rsidRPr="003E516A">
        <w:rPr>
          <w:rFonts w:ascii="Times New Roman" w:hAnsi="Times New Roman" w:cs="Times New Roman"/>
          <w:sz w:val="24"/>
          <w:szCs w:val="24"/>
          <w:lang w:bidi="ru-RU"/>
        </w:rPr>
        <w:t>повествовательное</w:t>
      </w:r>
      <w:proofErr w:type="gramEnd"/>
      <w:r w:rsidRPr="003E516A">
        <w:rPr>
          <w:rFonts w:ascii="Times New Roman" w:hAnsi="Times New Roman" w:cs="Times New Roman"/>
          <w:sz w:val="24"/>
          <w:szCs w:val="24"/>
          <w:lang w:bidi="ru-RU"/>
        </w:rPr>
        <w:t>, вопроси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тельное, побудительное. Общий и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 xml:space="preserve">специальный вопросы.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Вопросительные слова: </w:t>
      </w:r>
      <w:proofErr w:type="spellStart"/>
      <w:r w:rsidRPr="003E516A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E51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16A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3E51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16A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3E51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16A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3E51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16A">
        <w:rPr>
          <w:rFonts w:ascii="Times New Roman" w:hAnsi="Times New Roman" w:cs="Times New Roman"/>
          <w:sz w:val="24"/>
          <w:szCs w:val="24"/>
        </w:rPr>
        <w:t>why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16A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3E516A">
        <w:rPr>
          <w:rFonts w:ascii="Times New Roman" w:hAnsi="Times New Roman" w:cs="Times New Roman"/>
          <w:sz w:val="24"/>
          <w:szCs w:val="24"/>
        </w:rPr>
        <w:t xml:space="preserve">.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Порядок слов в предложении.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Утвердительные и отрицательные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 xml:space="preserve">предложения. Простое предложение с простым глагольным сказуемым </w:t>
      </w:r>
      <w:r w:rsidRPr="003E516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516A">
        <w:rPr>
          <w:rFonts w:ascii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16A">
        <w:rPr>
          <w:rFonts w:ascii="Times New Roman" w:hAnsi="Times New Roman" w:cs="Times New Roman"/>
          <w:sz w:val="24"/>
          <w:szCs w:val="24"/>
        </w:rPr>
        <w:t>speaksEnglish</w:t>
      </w:r>
      <w:proofErr w:type="spellEnd"/>
      <w:r w:rsidRPr="003E516A">
        <w:rPr>
          <w:rFonts w:ascii="Times New Roman" w:hAnsi="Times New Roman" w:cs="Times New Roman"/>
          <w:sz w:val="24"/>
          <w:szCs w:val="24"/>
        </w:rPr>
        <w:t xml:space="preserve">.),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 xml:space="preserve">составным именным </w:t>
      </w:r>
      <w:r w:rsidRPr="003E516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516A">
        <w:rPr>
          <w:rFonts w:ascii="Times New Roman" w:hAnsi="Times New Roman" w:cs="Times New Roman"/>
          <w:sz w:val="24"/>
          <w:szCs w:val="24"/>
        </w:rPr>
        <w:t>Myfamilyisbig</w:t>
      </w:r>
      <w:proofErr w:type="spellEnd"/>
      <w:r w:rsidRPr="003E516A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 составным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 xml:space="preserve">глагольным </w:t>
      </w:r>
      <w:r w:rsidRPr="003E516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516A">
        <w:rPr>
          <w:rFonts w:ascii="Times New Roman" w:hAnsi="Times New Roman" w:cs="Times New Roman"/>
          <w:sz w:val="24"/>
          <w:szCs w:val="24"/>
        </w:rPr>
        <w:t>Iliketodance.Shecanskatewell</w:t>
      </w:r>
      <w:proofErr w:type="spellEnd"/>
      <w:r w:rsidRPr="003E516A">
        <w:rPr>
          <w:rFonts w:ascii="Times New Roman" w:hAnsi="Times New Roman" w:cs="Times New Roman"/>
          <w:sz w:val="24"/>
          <w:szCs w:val="24"/>
        </w:rPr>
        <w:t xml:space="preserve">.)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сказуемым. Побудительные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 xml:space="preserve">предложения в утвердительной </w:t>
      </w:r>
      <w:r w:rsidRPr="003E516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516A">
        <w:rPr>
          <w:rFonts w:ascii="Times New Roman" w:hAnsi="Times New Roman" w:cs="Times New Roman"/>
          <w:sz w:val="24"/>
          <w:szCs w:val="24"/>
        </w:rPr>
        <w:t>Helpme</w:t>
      </w:r>
      <w:proofErr w:type="spellEnd"/>
      <w:r w:rsidRPr="003E51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16A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3E516A">
        <w:rPr>
          <w:rFonts w:ascii="Times New Roman" w:hAnsi="Times New Roman" w:cs="Times New Roman"/>
          <w:sz w:val="24"/>
          <w:szCs w:val="24"/>
        </w:rPr>
        <w:t xml:space="preserve">.)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 xml:space="preserve">и отрицательной </w:t>
      </w:r>
      <w:r w:rsidRPr="003E516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516A">
        <w:rPr>
          <w:rFonts w:ascii="Times New Roman" w:hAnsi="Times New Roman" w:cs="Times New Roman"/>
          <w:sz w:val="24"/>
          <w:szCs w:val="24"/>
        </w:rPr>
        <w:t>Don’tbe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16A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Pr="003E516A">
        <w:rPr>
          <w:rFonts w:ascii="Times New Roman" w:hAnsi="Times New Roman" w:cs="Times New Roman"/>
          <w:sz w:val="24"/>
          <w:szCs w:val="24"/>
        </w:rPr>
        <w:t xml:space="preserve">!)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 xml:space="preserve">формах. Безличные предложения в настоящем времени </w:t>
      </w:r>
      <w:r w:rsidRPr="003E516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516A">
        <w:rPr>
          <w:rFonts w:ascii="Times New Roman" w:hAnsi="Times New Roman" w:cs="Times New Roman"/>
          <w:sz w:val="24"/>
          <w:szCs w:val="24"/>
        </w:rPr>
        <w:t>Itiscold.It’sfive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16A">
        <w:rPr>
          <w:rFonts w:ascii="Times New Roman" w:hAnsi="Times New Roman" w:cs="Times New Roman"/>
          <w:sz w:val="24"/>
          <w:szCs w:val="24"/>
        </w:rPr>
        <w:t>o’clock</w:t>
      </w:r>
      <w:proofErr w:type="spellEnd"/>
      <w:r w:rsidRPr="003E516A">
        <w:rPr>
          <w:rFonts w:ascii="Times New Roman" w:hAnsi="Times New Roman" w:cs="Times New Roman"/>
          <w:sz w:val="24"/>
          <w:szCs w:val="24"/>
        </w:rPr>
        <w:t>.).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 xml:space="preserve">Предложения с оборотом </w:t>
      </w:r>
      <w:proofErr w:type="spellStart"/>
      <w:r w:rsidRPr="003E516A">
        <w:rPr>
          <w:rFonts w:ascii="Times New Roman" w:hAnsi="Times New Roman" w:cs="Times New Roman"/>
          <w:sz w:val="24"/>
          <w:szCs w:val="24"/>
        </w:rPr>
        <w:t>thereis</w:t>
      </w:r>
      <w:proofErr w:type="spellEnd"/>
      <w:r w:rsidRPr="003E51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E516A">
        <w:rPr>
          <w:rFonts w:ascii="Times New Roman" w:hAnsi="Times New Roman" w:cs="Times New Roman"/>
          <w:sz w:val="24"/>
          <w:szCs w:val="24"/>
        </w:rPr>
        <w:t>thereare</w:t>
      </w:r>
      <w:proofErr w:type="spellEnd"/>
      <w:r w:rsidRPr="003E51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Простые распространённые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предложения. Предложения с однородными членами.</w:t>
      </w:r>
    </w:p>
    <w:p w:rsidR="003E516A" w:rsidRPr="003E516A" w:rsidRDefault="003E516A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 xml:space="preserve">Глагольные конструкции </w:t>
      </w:r>
      <w:proofErr w:type="spellStart"/>
      <w:r w:rsidRPr="003E516A">
        <w:rPr>
          <w:rFonts w:ascii="Times New Roman" w:hAnsi="Times New Roman" w:cs="Times New Roman"/>
          <w:sz w:val="24"/>
          <w:szCs w:val="24"/>
        </w:rPr>
        <w:t>I’dliketo</w:t>
      </w:r>
      <w:proofErr w:type="spellEnd"/>
      <w:r w:rsidRPr="003E516A">
        <w:rPr>
          <w:rFonts w:ascii="Times New Roman" w:hAnsi="Times New Roman" w:cs="Times New Roman"/>
          <w:sz w:val="24"/>
          <w:szCs w:val="24"/>
        </w:rPr>
        <w:t xml:space="preserve">...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Существительные в единственном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и множественном числе (образов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анные по правилу и исключения),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существительные с неопределённым, определённым и нулевым артиклем.</w:t>
      </w:r>
    </w:p>
    <w:p w:rsidR="003E516A" w:rsidRPr="003E516A" w:rsidRDefault="003E516A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 xml:space="preserve">Местоимения: личные (в именительном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 объектном падежах),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 xml:space="preserve">притяжательные, вопросительные, указательные </w:t>
      </w:r>
      <w:r w:rsidRPr="003E516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516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E51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E516A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3E51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16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E51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E516A">
        <w:rPr>
          <w:rFonts w:ascii="Times New Roman" w:hAnsi="Times New Roman" w:cs="Times New Roman"/>
          <w:sz w:val="24"/>
          <w:szCs w:val="24"/>
        </w:rPr>
        <w:t>those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 xml:space="preserve">неопределённые </w:t>
      </w:r>
      <w:r w:rsidRPr="003E516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516A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3E51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16A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3E516A">
        <w:rPr>
          <w:rFonts w:ascii="Times New Roman" w:hAnsi="Times New Roman" w:cs="Times New Roman"/>
          <w:sz w:val="24"/>
          <w:szCs w:val="24"/>
          <w:lang w:bidi="ru-RU"/>
        </w:rPr>
        <w:t>— некоторые случаи употребления).</w:t>
      </w:r>
    </w:p>
    <w:p w:rsidR="003E516A" w:rsidRPr="003E516A" w:rsidRDefault="003E516A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E516A">
        <w:rPr>
          <w:rFonts w:ascii="Times New Roman" w:hAnsi="Times New Roman" w:cs="Times New Roman"/>
          <w:sz w:val="24"/>
          <w:szCs w:val="24"/>
          <w:lang w:bidi="ru-RU"/>
        </w:rPr>
        <w:t>Наречиявремени</w:t>
      </w:r>
      <w:proofErr w:type="spellEnd"/>
      <w:r w:rsidRPr="003E516A">
        <w:rPr>
          <w:rFonts w:ascii="Times New Roman" w:hAnsi="Times New Roman" w:cs="Times New Roman"/>
          <w:sz w:val="24"/>
          <w:szCs w:val="24"/>
          <w:lang w:val="en-US" w:bidi="en-US"/>
        </w:rPr>
        <w:t>(yesterday, tomorrow, nev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er, usually, often, sometimes).</w:t>
      </w:r>
      <w:r w:rsidRPr="003E516A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 xml:space="preserve">Наречия степени </w:t>
      </w:r>
      <w:r w:rsidRPr="003E516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516A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3E51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16A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3E51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16A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3E516A">
        <w:rPr>
          <w:rFonts w:ascii="Times New Roman" w:hAnsi="Times New Roman" w:cs="Times New Roman"/>
          <w:sz w:val="24"/>
          <w:szCs w:val="24"/>
        </w:rPr>
        <w:t>).</w:t>
      </w:r>
    </w:p>
    <w:p w:rsidR="003E516A" w:rsidRPr="003E516A" w:rsidRDefault="003E516A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 xml:space="preserve">Количественные числительные (до </w:t>
      </w:r>
      <w:r w:rsidRPr="003E516A">
        <w:rPr>
          <w:rFonts w:ascii="Times New Roman" w:hAnsi="Times New Roman" w:cs="Times New Roman"/>
          <w:sz w:val="24"/>
          <w:szCs w:val="24"/>
        </w:rPr>
        <w:t xml:space="preserve">100),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порядковые числительные (до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16A">
        <w:rPr>
          <w:rFonts w:ascii="Times New Roman" w:hAnsi="Times New Roman" w:cs="Times New Roman"/>
          <w:sz w:val="24"/>
          <w:szCs w:val="24"/>
        </w:rPr>
        <w:t>10).</w:t>
      </w:r>
    </w:p>
    <w:p w:rsidR="003E516A" w:rsidRPr="003E516A" w:rsidRDefault="003E516A" w:rsidP="009F23B5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E516A">
        <w:rPr>
          <w:rFonts w:ascii="Times New Roman" w:hAnsi="Times New Roman" w:cs="Times New Roman"/>
          <w:sz w:val="24"/>
          <w:szCs w:val="24"/>
          <w:lang w:bidi="ru-RU"/>
        </w:rPr>
        <w:t>Наиболееупотребительныепредлоги</w:t>
      </w:r>
      <w:proofErr w:type="spellEnd"/>
      <w:r w:rsidRPr="003E516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E516A">
        <w:rPr>
          <w:rFonts w:ascii="Times New Roman" w:hAnsi="Times New Roman" w:cs="Times New Roman"/>
          <w:sz w:val="24"/>
          <w:szCs w:val="24"/>
          <w:lang w:val="en-US" w:bidi="en-US"/>
        </w:rPr>
        <w:t>in, on, at, into, to, from, of, with.</w:t>
      </w:r>
    </w:p>
    <w:p w:rsidR="003E516A" w:rsidRPr="003E516A" w:rsidRDefault="003E516A" w:rsidP="009F23B5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proofErr w:type="spellStart"/>
      <w:r w:rsidRPr="003E516A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Социокультурная</w:t>
      </w:r>
      <w:proofErr w:type="spellEnd"/>
      <w:r w:rsidRPr="003E516A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осведомлённость</w:t>
      </w:r>
    </w:p>
    <w:p w:rsidR="003E516A" w:rsidRPr="003E516A" w:rsidRDefault="003E516A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В процессе обучения иност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ранному языку в начальной школе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обучающиеся знакомятся: с названиями стран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изучаемого языка; с некоторыми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литературными персонажами популярных д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етских произведений; с сюжетами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некоторых популярных сказок, а также неб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ольшими произведениями детского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фольклора (стихами, песнями) на иностранном языке; с элементарными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br/>
        <w:t>формами речевого и неречевого поведения,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принятого в странах изучаемого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языка.</w:t>
      </w:r>
    </w:p>
    <w:p w:rsidR="003E516A" w:rsidRDefault="003E516A" w:rsidP="009F23B5">
      <w:pPr>
        <w:pStyle w:val="3"/>
        <w:ind w:firstLine="567"/>
        <w:rPr>
          <w:color w:val="0D0D0D" w:themeColor="text1" w:themeTint="F2"/>
        </w:rPr>
      </w:pPr>
      <w:bookmarkStart w:id="13" w:name="_Toc22291162"/>
      <w:r>
        <w:rPr>
          <w:color w:val="0D0D0D" w:themeColor="text1" w:themeTint="F2"/>
        </w:rPr>
        <w:t>2.1.4 Математика</w:t>
      </w:r>
      <w:bookmarkEnd w:id="13"/>
    </w:p>
    <w:p w:rsidR="003E516A" w:rsidRPr="003E516A" w:rsidRDefault="003E516A" w:rsidP="009F23B5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Числа и величины</w:t>
      </w:r>
    </w:p>
    <w:p w:rsidR="003E516A" w:rsidRPr="003E516A" w:rsidRDefault="003E516A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Счёт предметов. Чтение и запись чисе</w:t>
      </w:r>
      <w:r w:rsidR="00BB4206">
        <w:rPr>
          <w:rFonts w:ascii="Times New Roman" w:hAnsi="Times New Roman" w:cs="Times New Roman"/>
          <w:sz w:val="24"/>
          <w:szCs w:val="24"/>
          <w:lang w:bidi="ru-RU"/>
        </w:rPr>
        <w:t xml:space="preserve">л от нуля до миллиона. Классы и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разряды. Представление многозначных чисел в виде суммы разрядн</w:t>
      </w:r>
      <w:r w:rsidR="00BB4206">
        <w:rPr>
          <w:rFonts w:ascii="Times New Roman" w:hAnsi="Times New Roman" w:cs="Times New Roman"/>
          <w:sz w:val="24"/>
          <w:szCs w:val="24"/>
          <w:lang w:bidi="ru-RU"/>
        </w:rPr>
        <w:t xml:space="preserve">ых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слагаемых. Сравнение и упорядочение чисел, знаки сравнения.</w:t>
      </w:r>
    </w:p>
    <w:p w:rsidR="003E516A" w:rsidRPr="003E516A" w:rsidRDefault="003E516A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Измерение величин; сравнение и упор</w:t>
      </w:r>
      <w:r w:rsidR="00BB4206">
        <w:rPr>
          <w:rFonts w:ascii="Times New Roman" w:hAnsi="Times New Roman" w:cs="Times New Roman"/>
          <w:sz w:val="24"/>
          <w:szCs w:val="24"/>
          <w:lang w:bidi="ru-RU"/>
        </w:rPr>
        <w:t xml:space="preserve">ядочение величин. </w:t>
      </w:r>
      <w:proofErr w:type="gramStart"/>
      <w:r w:rsidR="00BB4206">
        <w:rPr>
          <w:rFonts w:ascii="Times New Roman" w:hAnsi="Times New Roman" w:cs="Times New Roman"/>
          <w:sz w:val="24"/>
          <w:szCs w:val="24"/>
          <w:lang w:bidi="ru-RU"/>
        </w:rPr>
        <w:t xml:space="preserve">Единицы массы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(грамм, килограмм, центнер, тонна), вместимости (литр), времени (секунда,</w:t>
      </w:r>
      <w:r w:rsidR="00BB420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минута, час).</w:t>
      </w:r>
      <w:proofErr w:type="gramEnd"/>
      <w:r w:rsidRPr="003E516A">
        <w:rPr>
          <w:rFonts w:ascii="Times New Roman" w:hAnsi="Times New Roman" w:cs="Times New Roman"/>
          <w:sz w:val="24"/>
          <w:szCs w:val="24"/>
          <w:lang w:bidi="ru-RU"/>
        </w:rPr>
        <w:t xml:space="preserve"> Соотношения между единицами измерения однородных величин.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br/>
        <w:t>Сравнение и упорядочение однородных ве</w:t>
      </w:r>
      <w:r w:rsidR="00BB4206">
        <w:rPr>
          <w:rFonts w:ascii="Times New Roman" w:hAnsi="Times New Roman" w:cs="Times New Roman"/>
          <w:sz w:val="24"/>
          <w:szCs w:val="24"/>
          <w:lang w:bidi="ru-RU"/>
        </w:rPr>
        <w:t xml:space="preserve">личин. Доля величины (половина,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треть, четверть, десятая, сотая, тысячная).</w:t>
      </w:r>
    </w:p>
    <w:p w:rsidR="003E516A" w:rsidRPr="003E516A" w:rsidRDefault="003E516A" w:rsidP="009F23B5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Арифметические действия</w:t>
      </w:r>
    </w:p>
    <w:p w:rsidR="003E516A" w:rsidRPr="003E516A" w:rsidRDefault="003E516A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 xml:space="preserve">Сложение, вычитание, умножение </w:t>
      </w:r>
      <w:r w:rsidR="00BB4206">
        <w:rPr>
          <w:rFonts w:ascii="Times New Roman" w:hAnsi="Times New Roman" w:cs="Times New Roman"/>
          <w:sz w:val="24"/>
          <w:szCs w:val="24"/>
          <w:lang w:bidi="ru-RU"/>
        </w:rPr>
        <w:t xml:space="preserve">и деление. Названия компонентов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арифметических действий, знаки дейс</w:t>
      </w:r>
      <w:r w:rsidR="00BB4206">
        <w:rPr>
          <w:rFonts w:ascii="Times New Roman" w:hAnsi="Times New Roman" w:cs="Times New Roman"/>
          <w:sz w:val="24"/>
          <w:szCs w:val="24"/>
          <w:lang w:bidi="ru-RU"/>
        </w:rPr>
        <w:t xml:space="preserve">твий. Таблица сложения. Таблица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умножения. Связь между сложением, вычитанием, умножением и делением.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br/>
        <w:t>Нахождение неизвестного компонента ариф</w:t>
      </w:r>
      <w:r w:rsidR="00BB4206">
        <w:rPr>
          <w:rFonts w:ascii="Times New Roman" w:hAnsi="Times New Roman" w:cs="Times New Roman"/>
          <w:sz w:val="24"/>
          <w:szCs w:val="24"/>
          <w:lang w:bidi="ru-RU"/>
        </w:rPr>
        <w:t xml:space="preserve">метического действия. Деление с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остатком.</w:t>
      </w:r>
    </w:p>
    <w:p w:rsidR="003E516A" w:rsidRPr="003E516A" w:rsidRDefault="003E516A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Числовое выражение. Установлени</w:t>
      </w:r>
      <w:r w:rsidR="00BB4206">
        <w:rPr>
          <w:rFonts w:ascii="Times New Roman" w:hAnsi="Times New Roman" w:cs="Times New Roman"/>
          <w:sz w:val="24"/>
          <w:szCs w:val="24"/>
          <w:lang w:bidi="ru-RU"/>
        </w:rPr>
        <w:t xml:space="preserve">е порядка выполнения действий в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 xml:space="preserve">числовых выражениях со скобками и </w:t>
      </w:r>
      <w:r w:rsidR="00BB4206">
        <w:rPr>
          <w:rFonts w:ascii="Times New Roman" w:hAnsi="Times New Roman" w:cs="Times New Roman"/>
          <w:sz w:val="24"/>
          <w:szCs w:val="24"/>
          <w:lang w:bidi="ru-RU"/>
        </w:rPr>
        <w:t xml:space="preserve">без скобок. Нахождение значения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числового выражения. Использование св</w:t>
      </w:r>
      <w:r w:rsidR="00BB4206">
        <w:rPr>
          <w:rFonts w:ascii="Times New Roman" w:hAnsi="Times New Roman" w:cs="Times New Roman"/>
          <w:sz w:val="24"/>
          <w:szCs w:val="24"/>
          <w:lang w:bidi="ru-RU"/>
        </w:rPr>
        <w:t xml:space="preserve">ойств </w:t>
      </w:r>
      <w:r w:rsidR="00BB4206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арифметических действий в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 xml:space="preserve">вычислениях (перестановка и группировка </w:t>
      </w:r>
      <w:r w:rsidR="00BB4206">
        <w:rPr>
          <w:rFonts w:ascii="Times New Roman" w:hAnsi="Times New Roman" w:cs="Times New Roman"/>
          <w:sz w:val="24"/>
          <w:szCs w:val="24"/>
          <w:lang w:bidi="ru-RU"/>
        </w:rPr>
        <w:t xml:space="preserve">слагаемых в сумме, множителей в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произведении; умножение суммы и разности на число).</w:t>
      </w:r>
    </w:p>
    <w:p w:rsidR="003E516A" w:rsidRPr="003E516A" w:rsidRDefault="003E516A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Алгоритмы письменного сложения,</w:t>
      </w:r>
      <w:r w:rsidR="00BB4206">
        <w:rPr>
          <w:rFonts w:ascii="Times New Roman" w:hAnsi="Times New Roman" w:cs="Times New Roman"/>
          <w:sz w:val="24"/>
          <w:szCs w:val="24"/>
          <w:lang w:bidi="ru-RU"/>
        </w:rPr>
        <w:t xml:space="preserve"> вычитания, умножения и деления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многозначных чисел.</w:t>
      </w:r>
    </w:p>
    <w:p w:rsidR="003E516A" w:rsidRPr="003E516A" w:rsidRDefault="003E516A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Способы проверки правильности</w:t>
      </w:r>
      <w:r w:rsidR="00BB4206">
        <w:rPr>
          <w:rFonts w:ascii="Times New Roman" w:hAnsi="Times New Roman" w:cs="Times New Roman"/>
          <w:sz w:val="24"/>
          <w:szCs w:val="24"/>
          <w:lang w:bidi="ru-RU"/>
        </w:rPr>
        <w:t xml:space="preserve"> вычислений (алгоритм, обратное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действие, оценка достоверности, при</w:t>
      </w:r>
      <w:r w:rsidR="00BB4206">
        <w:rPr>
          <w:rFonts w:ascii="Times New Roman" w:hAnsi="Times New Roman" w:cs="Times New Roman"/>
          <w:sz w:val="24"/>
          <w:szCs w:val="24"/>
          <w:lang w:bidi="ru-RU"/>
        </w:rPr>
        <w:t xml:space="preserve">кидки результата, вычисление на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калькуляторе).</w:t>
      </w:r>
    </w:p>
    <w:p w:rsidR="003E516A" w:rsidRPr="003E516A" w:rsidRDefault="003E516A" w:rsidP="009F23B5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Работа с текстовыми задачами</w:t>
      </w:r>
    </w:p>
    <w:p w:rsidR="003E516A" w:rsidRPr="003E516A" w:rsidRDefault="003E516A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Решение текстовых задач арифметическ</w:t>
      </w:r>
      <w:r w:rsidR="00BB4206">
        <w:rPr>
          <w:rFonts w:ascii="Times New Roman" w:hAnsi="Times New Roman" w:cs="Times New Roman"/>
          <w:sz w:val="24"/>
          <w:szCs w:val="24"/>
          <w:lang w:bidi="ru-RU"/>
        </w:rPr>
        <w:t xml:space="preserve">им способом. Задачи, содержащие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 xml:space="preserve">отношения «больше (меньше) </w:t>
      </w:r>
      <w:proofErr w:type="gramStart"/>
      <w:r w:rsidRPr="003E516A">
        <w:rPr>
          <w:rFonts w:ascii="Times New Roman" w:hAnsi="Times New Roman" w:cs="Times New Roman"/>
          <w:sz w:val="24"/>
          <w:szCs w:val="24"/>
          <w:lang w:bidi="ru-RU"/>
        </w:rPr>
        <w:t>на</w:t>
      </w:r>
      <w:proofErr w:type="gramEnd"/>
      <w:r w:rsidRPr="003E516A">
        <w:rPr>
          <w:rFonts w:ascii="Times New Roman" w:hAnsi="Times New Roman" w:cs="Times New Roman"/>
          <w:sz w:val="24"/>
          <w:szCs w:val="24"/>
          <w:lang w:bidi="ru-RU"/>
        </w:rPr>
        <w:t>...», «бол</w:t>
      </w:r>
      <w:r w:rsidR="00BB4206">
        <w:rPr>
          <w:rFonts w:ascii="Times New Roman" w:hAnsi="Times New Roman" w:cs="Times New Roman"/>
          <w:sz w:val="24"/>
          <w:szCs w:val="24"/>
          <w:lang w:bidi="ru-RU"/>
        </w:rPr>
        <w:t xml:space="preserve">ьше (меньше) в...». </w:t>
      </w:r>
      <w:proofErr w:type="gramStart"/>
      <w:r w:rsidR="00BB4206">
        <w:rPr>
          <w:rFonts w:ascii="Times New Roman" w:hAnsi="Times New Roman" w:cs="Times New Roman"/>
          <w:sz w:val="24"/>
          <w:szCs w:val="24"/>
          <w:lang w:bidi="ru-RU"/>
        </w:rPr>
        <w:t xml:space="preserve">Зависимости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между величинами, характеризую</w:t>
      </w:r>
      <w:r w:rsidR="00BB4206">
        <w:rPr>
          <w:rFonts w:ascii="Times New Roman" w:hAnsi="Times New Roman" w:cs="Times New Roman"/>
          <w:sz w:val="24"/>
          <w:szCs w:val="24"/>
          <w:lang w:bidi="ru-RU"/>
        </w:rPr>
        <w:t xml:space="preserve">щими процессы движения, работы,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купли-продажи и др. Скорость, время, путь; объём работы, время,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br/>
        <w:t>производительность труда; количество товара, его цена и стоимость и др.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br/>
        <w:t>Планирование хода решения задачи.</w:t>
      </w:r>
      <w:proofErr w:type="gramEnd"/>
      <w:r w:rsidRPr="003E516A">
        <w:rPr>
          <w:rFonts w:ascii="Times New Roman" w:hAnsi="Times New Roman" w:cs="Times New Roman"/>
          <w:sz w:val="24"/>
          <w:szCs w:val="24"/>
          <w:lang w:bidi="ru-RU"/>
        </w:rPr>
        <w:t xml:space="preserve"> Пред</w:t>
      </w:r>
      <w:r w:rsidR="00BB4206">
        <w:rPr>
          <w:rFonts w:ascii="Times New Roman" w:hAnsi="Times New Roman" w:cs="Times New Roman"/>
          <w:sz w:val="24"/>
          <w:szCs w:val="24"/>
          <w:lang w:bidi="ru-RU"/>
        </w:rPr>
        <w:t xml:space="preserve">ставление текста задачи (схема,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таблица и другие модели).</w:t>
      </w:r>
    </w:p>
    <w:p w:rsidR="003E516A" w:rsidRPr="003E516A" w:rsidRDefault="003E516A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Задачи на нахождение доли целого и целого по его доле.</w:t>
      </w:r>
    </w:p>
    <w:p w:rsidR="003E516A" w:rsidRPr="003E516A" w:rsidRDefault="003E516A" w:rsidP="009F23B5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Пространственные отношения. Геометрические фигуры</w:t>
      </w:r>
    </w:p>
    <w:p w:rsidR="003E516A" w:rsidRPr="003E516A" w:rsidRDefault="003E516A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Взаимное расположение предмето</w:t>
      </w:r>
      <w:r w:rsidR="00BB4206">
        <w:rPr>
          <w:rFonts w:ascii="Times New Roman" w:hAnsi="Times New Roman" w:cs="Times New Roman"/>
          <w:sz w:val="24"/>
          <w:szCs w:val="24"/>
          <w:lang w:bidi="ru-RU"/>
        </w:rPr>
        <w:t xml:space="preserve">в в пространстве и на плоскости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(выше—ниже, слева—справа, сверху—сни</w:t>
      </w:r>
      <w:r w:rsidR="00BB4206">
        <w:rPr>
          <w:rFonts w:ascii="Times New Roman" w:hAnsi="Times New Roman" w:cs="Times New Roman"/>
          <w:sz w:val="24"/>
          <w:szCs w:val="24"/>
          <w:lang w:bidi="ru-RU"/>
        </w:rPr>
        <w:t xml:space="preserve">зу, ближе—дальше, </w:t>
      </w:r>
      <w:proofErr w:type="gramStart"/>
      <w:r w:rsidR="00BB4206">
        <w:rPr>
          <w:rFonts w:ascii="Times New Roman" w:hAnsi="Times New Roman" w:cs="Times New Roman"/>
          <w:sz w:val="24"/>
          <w:szCs w:val="24"/>
          <w:lang w:bidi="ru-RU"/>
        </w:rPr>
        <w:t>между</w:t>
      </w:r>
      <w:proofErr w:type="gramEnd"/>
      <w:r w:rsidR="00BB4206">
        <w:rPr>
          <w:rFonts w:ascii="Times New Roman" w:hAnsi="Times New Roman" w:cs="Times New Roman"/>
          <w:sz w:val="24"/>
          <w:szCs w:val="24"/>
          <w:lang w:bidi="ru-RU"/>
        </w:rPr>
        <w:t xml:space="preserve"> и пр.). </w:t>
      </w:r>
      <w:proofErr w:type="gramStart"/>
      <w:r w:rsidRPr="003E516A">
        <w:rPr>
          <w:rFonts w:ascii="Times New Roman" w:hAnsi="Times New Roman" w:cs="Times New Roman"/>
          <w:sz w:val="24"/>
          <w:szCs w:val="24"/>
          <w:lang w:bidi="ru-RU"/>
        </w:rPr>
        <w:t>Распознавание и изображение геометрическ</w:t>
      </w:r>
      <w:r w:rsidR="00BB4206">
        <w:rPr>
          <w:rFonts w:ascii="Times New Roman" w:hAnsi="Times New Roman" w:cs="Times New Roman"/>
          <w:sz w:val="24"/>
          <w:szCs w:val="24"/>
          <w:lang w:bidi="ru-RU"/>
        </w:rPr>
        <w:t xml:space="preserve">их фигур: точка, линия (кривая,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прямая), отрезок, ломаная, угол, многоугольник, треугольник, прямоугольник,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br/>
        <w:t>квадрат, окружность, круг.</w:t>
      </w:r>
      <w:proofErr w:type="gramEnd"/>
      <w:r w:rsidRPr="003E516A">
        <w:rPr>
          <w:rFonts w:ascii="Times New Roman" w:hAnsi="Times New Roman" w:cs="Times New Roman"/>
          <w:sz w:val="24"/>
          <w:szCs w:val="24"/>
          <w:lang w:bidi="ru-RU"/>
        </w:rPr>
        <w:t xml:space="preserve"> Использов</w:t>
      </w:r>
      <w:r w:rsidR="00BB4206">
        <w:rPr>
          <w:rFonts w:ascii="Times New Roman" w:hAnsi="Times New Roman" w:cs="Times New Roman"/>
          <w:sz w:val="24"/>
          <w:szCs w:val="24"/>
          <w:lang w:bidi="ru-RU"/>
        </w:rPr>
        <w:t xml:space="preserve">ание чертёжных инструментов для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выполнения построений. Геометри</w:t>
      </w:r>
      <w:r w:rsidR="00BB4206">
        <w:rPr>
          <w:rFonts w:ascii="Times New Roman" w:hAnsi="Times New Roman" w:cs="Times New Roman"/>
          <w:sz w:val="24"/>
          <w:szCs w:val="24"/>
          <w:lang w:bidi="ru-RU"/>
        </w:rPr>
        <w:t xml:space="preserve">ческие формы в окружающем мире.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Распознавание и называние: куб, шар, пар</w:t>
      </w:r>
      <w:r w:rsidR="00BB4206">
        <w:rPr>
          <w:rFonts w:ascii="Times New Roman" w:hAnsi="Times New Roman" w:cs="Times New Roman"/>
          <w:sz w:val="24"/>
          <w:szCs w:val="24"/>
          <w:lang w:bidi="ru-RU"/>
        </w:rPr>
        <w:t xml:space="preserve">аллелепипед, пирамида, цилиндр,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конус.</w:t>
      </w:r>
    </w:p>
    <w:p w:rsidR="003E516A" w:rsidRPr="003E516A" w:rsidRDefault="003E516A" w:rsidP="009F23B5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Геометрические величины</w:t>
      </w:r>
    </w:p>
    <w:p w:rsidR="003E516A" w:rsidRPr="003E516A" w:rsidRDefault="003E516A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Геометрические величины и их изме</w:t>
      </w:r>
      <w:r w:rsidR="00BB4206">
        <w:rPr>
          <w:rFonts w:ascii="Times New Roman" w:hAnsi="Times New Roman" w:cs="Times New Roman"/>
          <w:sz w:val="24"/>
          <w:szCs w:val="24"/>
          <w:lang w:bidi="ru-RU"/>
        </w:rPr>
        <w:t xml:space="preserve">рение. Измерение длины отрезка.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Единицы длины (</w:t>
      </w:r>
      <w:proofErr w:type="gramStart"/>
      <w:r w:rsidRPr="003E516A">
        <w:rPr>
          <w:rFonts w:ascii="Times New Roman" w:hAnsi="Times New Roman" w:cs="Times New Roman"/>
          <w:sz w:val="24"/>
          <w:szCs w:val="24"/>
          <w:lang w:bidi="ru-RU"/>
        </w:rPr>
        <w:t>мм</w:t>
      </w:r>
      <w:proofErr w:type="gramEnd"/>
      <w:r w:rsidRPr="003E516A">
        <w:rPr>
          <w:rFonts w:ascii="Times New Roman" w:hAnsi="Times New Roman" w:cs="Times New Roman"/>
          <w:sz w:val="24"/>
          <w:szCs w:val="24"/>
          <w:lang w:bidi="ru-RU"/>
        </w:rPr>
        <w:t>, см, дм, м, км).</w:t>
      </w:r>
      <w:r w:rsidR="00BB4206">
        <w:rPr>
          <w:rFonts w:ascii="Times New Roman" w:hAnsi="Times New Roman" w:cs="Times New Roman"/>
          <w:sz w:val="24"/>
          <w:szCs w:val="24"/>
          <w:lang w:bidi="ru-RU"/>
        </w:rPr>
        <w:t xml:space="preserve"> Периметр. Вычисление периметра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многоугольника.</w:t>
      </w:r>
    </w:p>
    <w:p w:rsidR="003E516A" w:rsidRPr="003E516A" w:rsidRDefault="003E516A" w:rsidP="009F23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Площадь геометрической фигуры. Единицы площади (см</w:t>
      </w:r>
      <w:proofErr w:type="gramStart"/>
      <w:r w:rsidRPr="003E516A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2</w:t>
      </w:r>
      <w:proofErr w:type="gramEnd"/>
      <w:r w:rsidRPr="003E516A">
        <w:rPr>
          <w:rFonts w:ascii="Times New Roman" w:hAnsi="Times New Roman" w:cs="Times New Roman"/>
          <w:sz w:val="24"/>
          <w:szCs w:val="24"/>
          <w:lang w:bidi="ru-RU"/>
        </w:rPr>
        <w:t>, дм</w:t>
      </w:r>
      <w:r w:rsidRPr="003E516A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2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, м</w:t>
      </w:r>
      <w:r w:rsidRPr="003E516A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2</w:t>
      </w:r>
      <w:r w:rsidR="00BB4206">
        <w:rPr>
          <w:rFonts w:ascii="Times New Roman" w:hAnsi="Times New Roman" w:cs="Times New Roman"/>
          <w:sz w:val="24"/>
          <w:szCs w:val="24"/>
          <w:lang w:bidi="ru-RU"/>
        </w:rPr>
        <w:t xml:space="preserve">).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Вычисление площади прямоугольника.</w:t>
      </w:r>
    </w:p>
    <w:p w:rsidR="003E516A" w:rsidRPr="003E516A" w:rsidRDefault="003E516A" w:rsidP="009F23B5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Работа с информацией</w:t>
      </w:r>
    </w:p>
    <w:p w:rsidR="003E516A" w:rsidRPr="003E516A" w:rsidRDefault="003E516A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Сбор и представление информации, св</w:t>
      </w:r>
      <w:r w:rsidR="00BB4206">
        <w:rPr>
          <w:rFonts w:ascii="Times New Roman" w:hAnsi="Times New Roman" w:cs="Times New Roman"/>
          <w:sz w:val="24"/>
          <w:szCs w:val="24"/>
          <w:lang w:bidi="ru-RU"/>
        </w:rPr>
        <w:t xml:space="preserve">язанной со счётом (пересчётом),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измерением величин; фиксирование, анализ полученной информации.</w:t>
      </w:r>
    </w:p>
    <w:p w:rsidR="003E516A" w:rsidRPr="003E516A" w:rsidRDefault="003E516A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3E516A">
        <w:rPr>
          <w:rFonts w:ascii="Times New Roman" w:hAnsi="Times New Roman" w:cs="Times New Roman"/>
          <w:sz w:val="24"/>
          <w:szCs w:val="24"/>
          <w:lang w:bidi="ru-RU"/>
        </w:rPr>
        <w:t>Построение простейших выражений с п</w:t>
      </w:r>
      <w:r w:rsidR="00BB4206">
        <w:rPr>
          <w:rFonts w:ascii="Times New Roman" w:hAnsi="Times New Roman" w:cs="Times New Roman"/>
          <w:sz w:val="24"/>
          <w:szCs w:val="24"/>
          <w:lang w:bidi="ru-RU"/>
        </w:rPr>
        <w:t xml:space="preserve">омощью логических связок и слов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(«и»;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ab/>
        <w:t>«не»; «если... то...»; «верно/неверно, что...»; «каждый»; «все»;</w:t>
      </w:r>
      <w:r w:rsidR="00BB420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«некоторые»).</w:t>
      </w:r>
      <w:proofErr w:type="gramEnd"/>
    </w:p>
    <w:p w:rsidR="003E516A" w:rsidRPr="003E516A" w:rsidRDefault="003E516A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Составление конечной последовательно</w:t>
      </w:r>
      <w:r w:rsidR="00BB4206">
        <w:rPr>
          <w:rFonts w:ascii="Times New Roman" w:hAnsi="Times New Roman" w:cs="Times New Roman"/>
          <w:sz w:val="24"/>
          <w:szCs w:val="24"/>
          <w:lang w:bidi="ru-RU"/>
        </w:rPr>
        <w:t xml:space="preserve">сти (цепочки) предметов, чисел,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геометрических фигур и др. по правилу. С</w:t>
      </w:r>
      <w:r w:rsidR="00BB4206">
        <w:rPr>
          <w:rFonts w:ascii="Times New Roman" w:hAnsi="Times New Roman" w:cs="Times New Roman"/>
          <w:sz w:val="24"/>
          <w:szCs w:val="24"/>
          <w:lang w:bidi="ru-RU"/>
        </w:rPr>
        <w:t xml:space="preserve">оставление, запись и выполнение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простого алгоритма, плана поиска информации.</w:t>
      </w:r>
    </w:p>
    <w:p w:rsidR="003E516A" w:rsidRDefault="003E516A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3E516A">
        <w:rPr>
          <w:rFonts w:ascii="Times New Roman" w:hAnsi="Times New Roman" w:cs="Times New Roman"/>
          <w:sz w:val="24"/>
          <w:szCs w:val="24"/>
          <w:lang w:bidi="ru-RU"/>
        </w:rPr>
        <w:t>Чтение и заполнение таблицы. Интер</w:t>
      </w:r>
      <w:r w:rsidR="00BB4206">
        <w:rPr>
          <w:rFonts w:ascii="Times New Roman" w:hAnsi="Times New Roman" w:cs="Times New Roman"/>
          <w:sz w:val="24"/>
          <w:szCs w:val="24"/>
          <w:lang w:bidi="ru-RU"/>
        </w:rPr>
        <w:t xml:space="preserve">претация данных таблицы. Чтение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столбчатой диаграммы. Создание простейше</w:t>
      </w:r>
      <w:r w:rsidR="00BB4206">
        <w:rPr>
          <w:rFonts w:ascii="Times New Roman" w:hAnsi="Times New Roman" w:cs="Times New Roman"/>
          <w:sz w:val="24"/>
          <w:szCs w:val="24"/>
          <w:lang w:bidi="ru-RU"/>
        </w:rPr>
        <w:t xml:space="preserve">й информационной модели (схема, </w:t>
      </w:r>
      <w:r w:rsidRPr="003E516A">
        <w:rPr>
          <w:rFonts w:ascii="Times New Roman" w:hAnsi="Times New Roman" w:cs="Times New Roman"/>
          <w:sz w:val="24"/>
          <w:szCs w:val="24"/>
          <w:lang w:bidi="ru-RU"/>
        </w:rPr>
        <w:t>таблица, цепочка).</w:t>
      </w:r>
    </w:p>
    <w:p w:rsidR="00BB4206" w:rsidRDefault="00B85FB7" w:rsidP="009F23B5">
      <w:pPr>
        <w:pStyle w:val="3"/>
        <w:ind w:firstLine="567"/>
        <w:rPr>
          <w:color w:val="0D0D0D" w:themeColor="text1" w:themeTint="F2"/>
          <w:lang w:bidi="ru-RU"/>
        </w:rPr>
      </w:pPr>
      <w:bookmarkStart w:id="14" w:name="_Toc22291163"/>
      <w:r>
        <w:rPr>
          <w:color w:val="0D0D0D" w:themeColor="text1" w:themeTint="F2"/>
          <w:lang w:bidi="ru-RU"/>
        </w:rPr>
        <w:t>2.1.5 Окружающий мир</w:t>
      </w:r>
      <w:bookmarkEnd w:id="14"/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Человек и природа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Природа — это то, что нас окружает, но не создано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человеком. Природные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объекты и предметы, созданные человеком. Неживая и живая природа.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Признаки предметов (цвет, форма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сравнительные размеры и др.).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Расположение предметов в пространстве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(право, лево, верх, низ и пр.). </w:t>
      </w:r>
      <w:proofErr w:type="gramStart"/>
      <w:r w:rsidRPr="00B85FB7">
        <w:rPr>
          <w:rFonts w:ascii="Times New Roman" w:hAnsi="Times New Roman" w:cs="Times New Roman"/>
          <w:sz w:val="24"/>
          <w:szCs w:val="24"/>
          <w:lang w:bidi="ru-RU"/>
        </w:rPr>
        <w:t>Примеры явлений природы: смена времён год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а, снегопад, листопад, перелёты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птиц, смена времени суток, рассвет, закат, ветер, дождь, гроза.</w:t>
      </w:r>
      <w:proofErr w:type="gramEnd"/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Вещество — то, из чего состоят вс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 природные объекты и предметы.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Разнообразие веществ в окружающем мире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Примеры веществ: соль, сахар,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вода, природный газ. Твёрдые тела, жидкости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газы. Простейшие практические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работы с веществами, жидкостями, газами.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Звёзды и планеты. Солнце — ближайшая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к нам звезда, источник света 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тепла для всего живого на Земле. Земля —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планета, общее представление о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форме и размерах Земли. Глобус как модел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ь Земли. Географическая карта 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план. Материки и океаны, их названия, расположение на глобусе и карте.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br/>
        <w:t>Важнейшие природные объекты своей ст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раны, района. Ориентирование на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местности. Компас.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Смена дня и ночи на Земле. Вращение Земли как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причина смены дня 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ночи. Времена года, их особенности (н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 основе наблюдений). Обращение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Земли вокруг Солнца как причина смены 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ремён года. Смена времён года в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родном крае на основе наблюдений.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Погода, её составляющие (температура воздуха, облачность, осад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ки,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ветер). Наблюдение за погодой своего края.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Формы земной поверхности: равн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ины, горы, холмы, овраги (общее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представление, условное обозначение равн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ин и гор на карте). Особенности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поверхности родного края (краткая характеристика на основе наблюдений).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B85FB7">
        <w:rPr>
          <w:rFonts w:ascii="Times New Roman" w:hAnsi="Times New Roman" w:cs="Times New Roman"/>
          <w:sz w:val="24"/>
          <w:szCs w:val="24"/>
          <w:lang w:bidi="ru-RU"/>
        </w:rPr>
        <w:t>Водоёмы, их разнообразие (океан, мо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ре, река, озеро, пруд, болото);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использование человеком.</w:t>
      </w:r>
      <w:proofErr w:type="gramEnd"/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 Водоёмы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родного края (названия, краткая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характеристика на основе наблюдений).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Воздух — смесь газов. Свойства воздуха.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Значение воздуха для растений,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животных, человека. Охрана, бережное использование воздуха.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Вода. Свойства воды. Состояния воды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её распространение в природе,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значение для живых организмов и хозяйстве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нной жизни человека. Круговорот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воды в природе. Охрана, бережное использование воды.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Полезные ископаемые, их значение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в хозяйстве человека, бережное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отношение людей к полезным ископаемым. 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олезные ископаемые родного края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(2—3 примера).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Почва, её состав, значение для жи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вой природы и для хозяйственной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жизни человека. Охрана, бережное использование почв.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Растения, их разнообразие. Части растения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(корень, стебель, лист, цветок,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плод, семя). Условия, необходимые для жизни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растения (свет, тепло, воздух,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вода). Наблюдение роста растений, фиксация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изменений. Деревья, кустарники,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травы. Дикорастущие, культурные и комнат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ные растения. Роль растений в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природе и жизни людей, бережное от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ношение человека к дикорастущим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растениям, уход за </w:t>
      </w:r>
      <w:proofErr w:type="gramStart"/>
      <w:r w:rsidRPr="00B85FB7">
        <w:rPr>
          <w:rFonts w:ascii="Times New Roman" w:hAnsi="Times New Roman" w:cs="Times New Roman"/>
          <w:sz w:val="24"/>
          <w:szCs w:val="24"/>
          <w:lang w:bidi="ru-RU"/>
        </w:rPr>
        <w:t>комнатными</w:t>
      </w:r>
      <w:proofErr w:type="gramEnd"/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 и культурн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ыми растениям. Растения родного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края, названия и краткая характеристика на основе наблюдений.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Грибы: съедобные и ядовитые. Правила сбора грибов.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lastRenderedPageBreak/>
        <w:t>Животные, их разнообразие.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Условия, необходимые для жизни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животных (воздух, вода, тепло, пища)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Насекомые, рыбы, земноводные,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пресмыкающиеся, птицы, звери, их отли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чия. Особенности питания разных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животных. Размножение животных. Дики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 и домашние животные. Роль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животных в природе и жизни людей. Охрана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 бережное отношение человека к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диким животным, уход за домашними живот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ными. Животные родного края, их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названия, краткая характеристика на основе наблюдений.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B85FB7">
        <w:rPr>
          <w:rFonts w:ascii="Times New Roman" w:hAnsi="Times New Roman" w:cs="Times New Roman"/>
          <w:sz w:val="24"/>
          <w:szCs w:val="24"/>
          <w:lang w:bidi="ru-RU"/>
        </w:rPr>
        <w:t>Лес, луг, водоём — единство живой и 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еживой природы (солнечный свет,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воздух, вода, почва, растения, животные).</w:t>
      </w:r>
      <w:proofErr w:type="gramEnd"/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 Кр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уговорот веществ. Взаимосвязи в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природном сообществе: растения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— пища и укрытие для животных;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животные — распространители плодов и семя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 растений. Влияние человека на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природные сообщества. Природные сообщест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ва родного края (2—3 примера на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основе наблюдений).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Природные зоны России: общее пр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едставление, основные природные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зоны (климат, растительный и животны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й мир, особенности труда и быта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людей, влияние человека на природу изучаемых зон, охрана природы).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Человек — часть природы. Зависим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ость жизни человека от природы.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Этическое и эстетическое значение при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роды в жизни человека. Освоение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человеком законов жизни природы посредс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твом практической деятельности.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Народный календарь (приметы, поговорки, пословицы), определяющий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br/>
        <w:t>сезонный труд людей.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Положительное и отрицательное 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лияние деятельности человека на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природу (в том числе на примере окружающей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местности). Правила поведения в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природе. Охрана природных богатств: воды, воздуха, поле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зных ископаемых,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растительного и животного мира. Заповедники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национальные парки, их роль в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охране природы. Красная книга России, её зн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ачение, отдельные представители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растений и животных Красной книги. Поси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льное участие в охране природы.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Личная ответственность каждого человека за сохранность природы.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Человек. Ребенок, взрослый, пожи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лой человек. Мужчины и женщины,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мальчики и девочки. Общее представление о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строении тела человека.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 xml:space="preserve">Системы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органов (опорно-двигательная, пищеварительная, дыхательная, кровеносная,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нервная, органы чувств), их роль в жизнед</w:t>
      </w:r>
      <w:r>
        <w:rPr>
          <w:rFonts w:ascii="Times New Roman" w:hAnsi="Times New Roman" w:cs="Times New Roman"/>
          <w:sz w:val="24"/>
          <w:szCs w:val="24"/>
          <w:lang w:bidi="ru-RU"/>
        </w:rPr>
        <w:t>еятельности организма.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Гигиена: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уход за кожей, ногтями, волосами, зубами. З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доровый образ жизни, соблюдение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режима, профилактика нарушений деяте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льности органов чувств,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опорно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двигательной</w:t>
      </w:r>
      <w:proofErr w:type="gramEnd"/>
      <w:r w:rsidRPr="00B85FB7">
        <w:rPr>
          <w:rFonts w:ascii="Times New Roman" w:hAnsi="Times New Roman" w:cs="Times New Roman"/>
          <w:sz w:val="24"/>
          <w:szCs w:val="24"/>
          <w:lang w:bidi="ru-RU"/>
        </w:rPr>
        <w:t>, пищеварительной, дыхатель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ной, нервной систем. Измерение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температуры тела человека, частоты пул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ьса. Понимание состояния своего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здоровья, личная ответственность каждого человека за состояние своего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br/>
        <w:t>здоровья и здоровья окружающих ег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 людей. Внимание, уважительное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отношение к людям с ограниченными возможностями здоровья, забота о них.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Человек и общество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Общество - совокупность людей, кот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орые объединены общей культурой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и связаны друг с другом совместной деятельностью во имя общей цели.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Духовно-нравственные и культурные ценности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российского общества,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отраженные в государственных праздниках и народных традициях региона.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Человек — член общества,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создатель и носитель культуры. </w:t>
      </w:r>
      <w:proofErr w:type="spellStart"/>
      <w:r w:rsidRPr="00B85FB7">
        <w:rPr>
          <w:rFonts w:ascii="Times New Roman" w:hAnsi="Times New Roman" w:cs="Times New Roman"/>
          <w:sz w:val="24"/>
          <w:szCs w:val="24"/>
          <w:lang w:bidi="ru-RU"/>
        </w:rPr>
        <w:t>Могонациональность</w:t>
      </w:r>
      <w:proofErr w:type="spellEnd"/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 - особенность наше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й страны. Общее представление о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вкладе разных народов в многонациональн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ую культуру </w:t>
      </w: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нашей страны.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Ценность каждого народа для него самого и для всей страны. Взаимоотношения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br/>
        <w:t>человека с другими людьми. Культура общения. Уважение к чужому мнению.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Семья — самое близкое окружен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ие человека. Семейные традиции.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Взаимоотношения в семье и взаимопомощь ч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ленов семьи. Оказание посильной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помощи взрослым. Забота о детях, прес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тарелых, больных — долг каждого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человека. Родословная. </w:t>
      </w:r>
      <w:proofErr w:type="gramStart"/>
      <w:r w:rsidRPr="00B85FB7">
        <w:rPr>
          <w:rFonts w:ascii="Times New Roman" w:hAnsi="Times New Roman" w:cs="Times New Roman"/>
          <w:sz w:val="24"/>
          <w:szCs w:val="24"/>
          <w:lang w:bidi="ru-RU"/>
        </w:rPr>
        <w:t>Свои</w:t>
      </w:r>
      <w:proofErr w:type="gramEnd"/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 фамилия, имя, отчество, возраст. Имена и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br/>
        <w:t>фамилии членов семьи. Знаковые даты и события в истории семьи, участи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семьи в событиях страны и региона (стройках,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Великой отечественной войне, в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работе в тылу и пр.) семейные праздники, тра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диции. День Матери. День любви,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семьи и верности.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Младший школьник. Правила поведения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в школе, на уроке. Обращение к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учителю. Классный, школьный коллектив,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совместная учёба, игры, отдых.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Школьные праздники и торжественные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даты. День учителя. Составление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режима дня школьника.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Друзья, взаимоотношения между 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ими; ценность дружбы, согласия,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взаимной помощи. Правила взаимоотношений </w:t>
      </w:r>
      <w:proofErr w:type="gramStart"/>
      <w:r w:rsidRPr="00B85FB7">
        <w:rPr>
          <w:rFonts w:ascii="Times New Roman" w:hAnsi="Times New Roman" w:cs="Times New Roman"/>
          <w:sz w:val="24"/>
          <w:szCs w:val="24"/>
          <w:lang w:bidi="ru-RU"/>
        </w:rPr>
        <w:t>со</w:t>
      </w:r>
      <w:proofErr w:type="gramEnd"/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 взрослы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ми, сверстниками.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Правила взаимодействия со знак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омыми и незнакомыми взрослыми 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сверстниками. Культура поведения в школе и других общественных местах.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Значение труда в жизни чело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века и общества. Трудолюбие как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общественно значимая ценность в культуре народ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ов России и мира. Профессии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людей. Личная ответственность челове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ка за результаты своего труда 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профессиональное мастерство.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Общественный транспорт. Транс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порт города или села. Наземный,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воздушный и водный транспорт. Правила пользования транспортом.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Средства массовой информации: радио, телевидение, пресса, Интернет.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Наша Родина — Россия, Российская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Федерация. Ценностно-смысловое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содержание понятий «Родина», «Отечест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во», «Отчизна». Государственная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символика России: Государственный герб России, Государственный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флаг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России, </w:t>
      </w:r>
      <w:proofErr w:type="gramStart"/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Г </w:t>
      </w:r>
      <w:proofErr w:type="spellStart"/>
      <w:r w:rsidRPr="00B85FB7">
        <w:rPr>
          <w:rFonts w:ascii="Times New Roman" w:hAnsi="Times New Roman" w:cs="Times New Roman"/>
          <w:sz w:val="24"/>
          <w:szCs w:val="24"/>
          <w:lang w:bidi="ru-RU"/>
        </w:rPr>
        <w:t>осударственный</w:t>
      </w:r>
      <w:proofErr w:type="spellEnd"/>
      <w:proofErr w:type="gramEnd"/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 гимн России; прав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ила поведения при прослушивании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гимна. Конституция — Основной за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кон Российской Федерации. Права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ребёнка.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Президент Российской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Федерации — глава государства.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Ответственность главы государства за социальное и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духовно-нравственное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благополучие граждан.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Праздник в жизни общества как 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редство укрепления общественной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солидарности и упрочения ду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ховно-нравственных связей между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соотечественниками. Новый год, Рождест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во, День защитника Отечества, 8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Марта, День весны и труда, День Победы, День России, День защиты детей,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br/>
        <w:t>День народного единства, День Констит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уции. Праздники и памятные даты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своего региона. Оформление плаката или ст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енной газеты к государственному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празднику.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Россия на карте, государственная граница России.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Москва — столица России. Достоп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римечательности Москвы: Кремль,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Красная площадь, Большой театр и др. Расположение Москвы на карте.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Города России. Санкт-Петербург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: достопримечательности (Зимний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дворец, памятник Петру I — Медный всадник, разводные мосты через Не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ву 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др.), города Золотого кольца России (по выбор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у). Главный город родного края: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достопримечательности, история и характ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еристика отдельных исторических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событий, связанных с ним.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lastRenderedPageBreak/>
        <w:t>Россия — многонациональная страна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Народы, населяющие Россию, их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обычаи, характерные особенности быта (по выбору).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Родной край — частица России. </w:t>
      </w:r>
      <w:proofErr w:type="gramStart"/>
      <w:r w:rsidRPr="00B85FB7">
        <w:rPr>
          <w:rFonts w:ascii="Times New Roman" w:hAnsi="Times New Roman" w:cs="Times New Roman"/>
          <w:sz w:val="24"/>
          <w:szCs w:val="24"/>
          <w:lang w:bidi="ru-RU"/>
        </w:rPr>
        <w:t>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одной город (населённый пункт),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регион (область, край, республика):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ab/>
        <w:t>название, основные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достопримечательности; музеи, теа</w:t>
      </w:r>
      <w:r>
        <w:rPr>
          <w:rFonts w:ascii="Times New Roman" w:hAnsi="Times New Roman" w:cs="Times New Roman"/>
          <w:sz w:val="24"/>
          <w:szCs w:val="24"/>
          <w:lang w:bidi="ru-RU"/>
        </w:rPr>
        <w:t>тры, спортивные комплексы и пр.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Особенности труда людей родного края, их профессии. Названия разных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народов, проживающих в данной ме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стности, их обычаи, характерные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особенности быта. Важные сведения 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з истории родного края. Святыни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родного края. Проведение дня памяти выдающегося земляка.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История Отечества. Счет лет в истор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ии. Наиболее важные и яркие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события общественной и культурной жиз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ни страны в разные исторические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периоды: Древняя Русь, Московское государ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ство, Российская империя, СССР,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Российская Федерация. Картины быта, труда, традиций людей в разные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br/>
        <w:t>исторические времена. Выдающиеся люди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разных эпох. Охрана памятников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истории и культуры. Страны и нар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оды мира. Общее представление о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многообразии стран, народов на Земле. </w:t>
      </w:r>
      <w:r>
        <w:rPr>
          <w:rFonts w:ascii="Times New Roman" w:hAnsi="Times New Roman" w:cs="Times New Roman"/>
          <w:sz w:val="24"/>
          <w:szCs w:val="24"/>
          <w:lang w:bidi="ru-RU"/>
        </w:rPr>
        <w:t>Знакомство с 3—4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нескольки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ми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)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странами (по выбору): название, расположение на политической карте, столица,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br/>
        <w:t>главные достопримечательности.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Правила безопасной жизни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Ценность здоровья и здорового образа жизни.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Режим дня школьника, чередован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ие труда и отдыха в режиме дня;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личная гигиена. Физическая культура, з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акаливание, игры на воздухе как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условие сохранения и укрепления здоровья.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Личная ответственность каждого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человека за сохранение и укрепление сво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его физического и нравственного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здоровья. Номера телефонов экстренной 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омощи. Первая помощь при лёгких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травмах </w:t>
      </w:r>
      <w:r w:rsidRPr="00B85FB7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(ушиб, порез, ожог), обмораживании, перегреве.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Дорога от дома до школы, правила безо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пасного поведения на дорогах, в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лесу, на водоёме в разное время года.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Правила пожарной безопасности,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основные правила обращения с газом, электричеством, водой.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Правила безопасного поведения в природе.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Правило безопасного поведения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в общественных местах. Правила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взаимодействия с незнакомыми людьми.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Забота о здоровье и безопасности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окружающих людей — нравственный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долг каждого человека.</w:t>
      </w:r>
    </w:p>
    <w:p w:rsidR="00B85FB7" w:rsidRDefault="00B85FB7" w:rsidP="009F23B5">
      <w:pPr>
        <w:pStyle w:val="3"/>
        <w:ind w:firstLine="567"/>
        <w:rPr>
          <w:color w:val="0D0D0D" w:themeColor="text1" w:themeTint="F2"/>
          <w:lang w:bidi="ru-RU"/>
        </w:rPr>
      </w:pPr>
      <w:bookmarkStart w:id="15" w:name="_Toc22291164"/>
      <w:r>
        <w:rPr>
          <w:color w:val="0D0D0D" w:themeColor="text1" w:themeTint="F2"/>
          <w:lang w:bidi="ru-RU"/>
        </w:rPr>
        <w:t>2.1.6 Основы религиозных культур и светской этики</w:t>
      </w:r>
      <w:bookmarkEnd w:id="15"/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Россия — наша Родина.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Культура и религия. Праздники в религиях мира.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Представление о светской этике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об отечественных традиционных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религиях, их роли в культуре, истории и современности России.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Знакомство с основными нормами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светской и религиозной морали,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понимание их значения в выстраивании констр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уктивных отношений в семье 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обществе. Значение нравственности, ве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ры и религии в жизни человека 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общества.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Семья, семейные ценности. Долг, сво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бода, ответственность, учение 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труд. </w:t>
      </w:r>
      <w:proofErr w:type="gramStart"/>
      <w:r w:rsidRPr="00B85FB7">
        <w:rPr>
          <w:rFonts w:ascii="Times New Roman" w:hAnsi="Times New Roman" w:cs="Times New Roman"/>
          <w:sz w:val="24"/>
          <w:szCs w:val="24"/>
          <w:lang w:bidi="ru-RU"/>
        </w:rPr>
        <w:t>Милосердие, забота о слабых, вз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аимопомощь, социальные проблемы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общества и отношение к ним разных религий.</w:t>
      </w:r>
      <w:proofErr w:type="gramEnd"/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 Любовь и уважение к Отечеству.</w:t>
      </w:r>
    </w:p>
    <w:p w:rsidR="00B85FB7" w:rsidRDefault="00B85FB7" w:rsidP="009F23B5">
      <w:pPr>
        <w:pStyle w:val="3"/>
        <w:ind w:firstLine="567"/>
        <w:rPr>
          <w:color w:val="0D0D0D" w:themeColor="text1" w:themeTint="F2"/>
          <w:lang w:bidi="ru-RU"/>
        </w:rPr>
      </w:pPr>
      <w:bookmarkStart w:id="16" w:name="_Toc22291165"/>
      <w:r>
        <w:rPr>
          <w:color w:val="0D0D0D" w:themeColor="text1" w:themeTint="F2"/>
          <w:lang w:bidi="ru-RU"/>
        </w:rPr>
        <w:lastRenderedPageBreak/>
        <w:t>2.1.7 Изобразительное искусство</w:t>
      </w:r>
      <w:bookmarkEnd w:id="16"/>
      <w:r>
        <w:rPr>
          <w:color w:val="0D0D0D" w:themeColor="text1" w:themeTint="F2"/>
          <w:lang w:bidi="ru-RU"/>
        </w:rPr>
        <w:t xml:space="preserve"> 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Виды художественной деятельности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Восприятие произведений искусст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ва. Особенности художественного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творчества: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ab/>
        <w:t>художник и зритель. Образная сущность искусства: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художественный образ, его условность, передача общего </w:t>
      </w:r>
      <w:proofErr w:type="gramStart"/>
      <w:r w:rsidRPr="00B85FB7">
        <w:rPr>
          <w:rFonts w:ascii="Times New Roman" w:hAnsi="Times New Roman" w:cs="Times New Roman"/>
          <w:sz w:val="24"/>
          <w:szCs w:val="24"/>
          <w:lang w:bidi="ru-RU"/>
        </w:rPr>
        <w:t>через</w:t>
      </w:r>
      <w:proofErr w:type="gramEnd"/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 единичное.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br/>
        <w:t>Отражение в произведениях пластических 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скусств общечеловеческих идей о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нравственности и эстетике: отношение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к природе, человеку и обществу.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Фотография и произведение изобразительного искусств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а: сходство и различия.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Человек, мир природы в реальной жизни: образ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человека, природы в искусстве.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Представления о богатстве и разнообра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зии художественной культуры (на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примере культуры народов Ро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ссии). Выдающиеся представители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изобразительного искусства наро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дов России (по выбору). Ведущие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художественные музеи России (ГТГ, Русский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музей, Эрмитаж) и региональные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музеи. Восприятие и эмоциональная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оценка шедевров национального,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российского и мирового искусства.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Рисунок. </w:t>
      </w:r>
      <w:proofErr w:type="gramStart"/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Материалы для рисунка: карандаш, ручка,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фломастер, уголь,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пастель, мелки и т. д. Приёмы 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аботы с различными графическими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материалами.</w:t>
      </w:r>
      <w:proofErr w:type="gramEnd"/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 Роль рисунка в искусстве: основн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ая и вспомогательная. Красота 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разнообразие природы, человека, зданий, 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редметов, выраженные средствами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рисунка. Изображение деревьев, птиц, животных: общие и характерные черты.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Живопись. Живописные материалы.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Красота и разнообразие природы,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человека, зданий, предметов, выражен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ные средствами живописи. Цвет -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основа языка живописи.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Выбор средств художественн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ой выразительности для создания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живописного образа в соответствии с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 поставленными задачами. Образы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природы и человека в живописи.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Скульптура. Материалы 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скульптуры и их роль в создании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выразительного образа. Элементарны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е приёмы работы с пластическими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скульптурными материалами для создания вы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разительного образа (пластилин,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глина — раскатывание, набор объёма, вытягивание формы). Объём — основа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br/>
        <w:t>языка скульптуры. Основные темы скульптур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ы. Красота человека и животных,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выраженная средствами скульптуры.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Художественное конструирование и 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дизайн. Разнообразие материалов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для художественного конструирования и мо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делирования (пластилин, бумага,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картон и др.). Элементарные приёмы рабо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ты с различными материалами для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создания выразительного образа (пластили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н — раскатывание, набор объёма,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вытягивание формы; бумага и картон — сгиб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ание, вырезание). Представление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о возможностях использования навыков художественно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го конструирования 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моделирования в жизни человека.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Декоративно-прикладное искусство.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 Истоки декоративно-прикладного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искусства и его роль в жизни человека. </w:t>
      </w:r>
      <w:proofErr w:type="gramStart"/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Понятие о синтетичном характере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народной культуры (украшение жилища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, предметов быта, орудий труда,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костюма; музыка, песни, хороводы; былины, сказания, сказки).</w:t>
      </w:r>
      <w:proofErr w:type="gramEnd"/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 Образ человека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br/>
        <w:t>в традиционной культуре. Представления наро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да о мужской и женской красоте,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отражённые в изобразительном искусстве, ск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азках, песнях. Сказочные образы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в народной культуре и декоративно-прикладн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ом искусстве. Разнообразие форм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в природе как основа декоративных форм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 в прикладном искусстве (цветы,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раскраска бабочек, переплетение ветвей деревьев, морозные узоры на стекле и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br/>
        <w:t>т. д.). Ознакомление с произведениями народных художественных промы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слов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в России (с учётом местных условий).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lastRenderedPageBreak/>
        <w:t>Азбука искусства. Как говорит искусство?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Композиция. Элементарные при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ёмы композиции на плоскости и в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пространстве. Понятия: горизонталь, вер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тикаль и диагональ в построении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композиции. Понятия: линия горизонта, ближ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е — больше, дальше — меньше,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загораживания. Роль контраста в композиц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ии: </w:t>
      </w:r>
      <w:proofErr w:type="gramStart"/>
      <w:r w:rsidR="00611A1D">
        <w:rPr>
          <w:rFonts w:ascii="Times New Roman" w:hAnsi="Times New Roman" w:cs="Times New Roman"/>
          <w:sz w:val="24"/>
          <w:szCs w:val="24"/>
          <w:lang w:bidi="ru-RU"/>
        </w:rPr>
        <w:t>низкое</w:t>
      </w:r>
      <w:proofErr w:type="gramEnd"/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 и высокое, большое 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маленькое, тонкое и толстое, тёмное и светлое, 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т. д. Г лавное и второстепенное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в композиции. Симметрия и асимметрия.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Цвет. Основные и составные цвета. Тёпл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ые и холодные цвета. Смешение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цветов. Роль белой и чёрной кр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асок в эмоциональном звучании 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выразительности образа. Эмоциональные 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возможности цвета. Практическое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овладение основами </w:t>
      </w:r>
      <w:proofErr w:type="spellStart"/>
      <w:r w:rsidRPr="00B85FB7">
        <w:rPr>
          <w:rFonts w:ascii="Times New Roman" w:hAnsi="Times New Roman" w:cs="Times New Roman"/>
          <w:sz w:val="24"/>
          <w:szCs w:val="24"/>
          <w:lang w:bidi="ru-RU"/>
        </w:rPr>
        <w:t>цветоведения</w:t>
      </w:r>
      <w:proofErr w:type="spellEnd"/>
      <w:r w:rsidRPr="00B85FB7">
        <w:rPr>
          <w:rFonts w:ascii="Times New Roman" w:hAnsi="Times New Roman" w:cs="Times New Roman"/>
          <w:sz w:val="24"/>
          <w:szCs w:val="24"/>
          <w:lang w:bidi="ru-RU"/>
        </w:rPr>
        <w:t>. Пер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едача с помощью цвета характера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персонажа, его эмоционального состояния.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Линия. </w:t>
      </w:r>
      <w:proofErr w:type="gramStart"/>
      <w:r w:rsidRPr="00B85FB7">
        <w:rPr>
          <w:rFonts w:ascii="Times New Roman" w:hAnsi="Times New Roman" w:cs="Times New Roman"/>
          <w:sz w:val="24"/>
          <w:szCs w:val="24"/>
          <w:lang w:bidi="ru-RU"/>
        </w:rPr>
        <w:t>Многообразие линий (тонк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ие, толстые, прямые, волнистые,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плавные, острые, закруглённые спиралью, л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>етящие) и их знаковый характер.</w:t>
      </w:r>
      <w:proofErr w:type="gramEnd"/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Линия, штрих, пятно и художественный 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образ. Передача с помощью линии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эмоционального состояния природы, человека, животного.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Форма. Разнообразие форм пр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едметного мира и передача их на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плоскости и в пространстве. Сх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одство и контраст форм. Простые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геометрические формы. Природные фор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мы. Трансформация форм. Влияние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формы предмета на представление о его характере. Силуэт.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Объём. Объём в пространстве и объём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 на плоскости. Способы передачи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объёма. Выразительность объёмных композиций.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Ритм. Виды ритма (спокойный, замед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ленный, порывистый, беспокойный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и т. д.). Ритм линий, пятен, цвета. Роль ритма в эмоциональном звучани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композиции в живописи и рисунке. П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ередача движения в композиции с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помощью ритма элементов. Особая роль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 ритма в декоративно-прикладном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искусстве.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Значимые темы искусства. О чём говорит искусство?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Земля — наш общий дом. Наблюдение природы и природных явлен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ий,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различение их характера и эмоциональных с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остояний. Разница в изображении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природы в разное время года, суток, в различную погоду. Жанр пейзажа.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br/>
        <w:t>Использование различных художественных ма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>териалов и сре</w:t>
      </w:r>
      <w:proofErr w:type="gramStart"/>
      <w:r w:rsidR="00611A1D">
        <w:rPr>
          <w:rFonts w:ascii="Times New Roman" w:hAnsi="Times New Roman" w:cs="Times New Roman"/>
          <w:sz w:val="24"/>
          <w:szCs w:val="24"/>
          <w:lang w:bidi="ru-RU"/>
        </w:rPr>
        <w:t>дств дл</w:t>
      </w:r>
      <w:proofErr w:type="gramEnd"/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я создания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выразительных образов природы. Постройки 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в природе: птичьи гнёзда, норы,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ульи, панцирь черепахи, домик улитки и т. д.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Восприятие и эмоциональная оценка 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шедевров русского и зарубежного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искусства, изображающих природу.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Родина моя — Россия. Рол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ь природных условий в характере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традиционной культуры народов России. П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ейзажи родной природы. Единство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декоративного строя в украшении жилища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, предметов быта, орудий труда,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костюма. Связь изобразительного искусства с музыкой, песней, танцами,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br/>
        <w:t>былинами, сказаниями, сказками. Образ человека в традиционной ку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льтуре.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Представления народа о красоте человека (вн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ешней и духовной), отражённые в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искусстве. Образ защитника Отечества.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Человек и человеческие взаимоотн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ошения. Образ человека в разных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культурах мира. Образ современника. Жан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р портрета. Темы любви, дружбы,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семьи в искусстве. </w:t>
      </w:r>
      <w:proofErr w:type="gramStart"/>
      <w:r w:rsidRPr="00B85FB7">
        <w:rPr>
          <w:rFonts w:ascii="Times New Roman" w:hAnsi="Times New Roman" w:cs="Times New Roman"/>
          <w:sz w:val="24"/>
          <w:szCs w:val="24"/>
          <w:lang w:bidi="ru-RU"/>
        </w:rPr>
        <w:t>Эмоциональная и художес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твенная выразительность образов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персонажей, пробуждающих лучшие человеческ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ие чувства и качества: доброту,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сострадание, поддержку, заботу, геро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изм, бескорыстие и т. д. Образы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персонажей, вызывающие гнев, раздражение, презрение.</w:t>
      </w:r>
      <w:proofErr w:type="gramEnd"/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lastRenderedPageBreak/>
        <w:t>Искусство дарит людям красоту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. Искусство вокруг нас сегодня.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Использование различных художественных ма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>териалов и сре</w:t>
      </w:r>
      <w:proofErr w:type="gramStart"/>
      <w:r w:rsidR="00611A1D">
        <w:rPr>
          <w:rFonts w:ascii="Times New Roman" w:hAnsi="Times New Roman" w:cs="Times New Roman"/>
          <w:sz w:val="24"/>
          <w:szCs w:val="24"/>
          <w:lang w:bidi="ru-RU"/>
        </w:rPr>
        <w:t>дств дл</w:t>
      </w:r>
      <w:proofErr w:type="gramEnd"/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я создания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проектов красивых, удобных и выра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зительных предметов быта, видов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транспорта. Представление о роли изобразител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>ьных (пластических) иску</w:t>
      </w:r>
      <w:proofErr w:type="gramStart"/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сств в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</w:t>
      </w:r>
      <w:proofErr w:type="gramEnd"/>
      <w:r w:rsidRPr="00B85FB7">
        <w:rPr>
          <w:rFonts w:ascii="Times New Roman" w:hAnsi="Times New Roman" w:cs="Times New Roman"/>
          <w:sz w:val="24"/>
          <w:szCs w:val="24"/>
          <w:lang w:bidi="ru-RU"/>
        </w:rPr>
        <w:t>овседневной жизни человека, в организац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ии его материального окружения.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Жанр натюрморта. Художественн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ое конструирование и оформление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помещений и парков, транспорта и посуды, мебели и одежды, книг и игрушек.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Опыт художественно-творческой деятельности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Участие в различных видах изобразите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льной, декоративно-прикладной и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художественно-конструкторской деятел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ьности. Освоение основ рисунка,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живописи, скульптуры, декоративно-п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рикладного искусства. </w:t>
      </w:r>
      <w:proofErr w:type="gramStart"/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Овладение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основами художественной грамоты: компо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зицией, формой, ритмом, линией,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цветом, объёмом, фактурой.</w:t>
      </w:r>
      <w:proofErr w:type="gramEnd"/>
      <w:r w:rsidRPr="00B85FB7">
        <w:rPr>
          <w:rFonts w:ascii="Times New Roman" w:hAnsi="Times New Roman" w:cs="Times New Roman"/>
          <w:sz w:val="24"/>
          <w:szCs w:val="24"/>
          <w:lang w:bidi="ru-RU"/>
        </w:rPr>
        <w:t xml:space="preserve"> Создание моделей предметов бытового окружения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br/>
        <w:t xml:space="preserve">человека. Овладение элементарными навыками лепки и </w:t>
      </w:r>
      <w:proofErr w:type="spellStart"/>
      <w:r w:rsidRPr="00B85FB7">
        <w:rPr>
          <w:rFonts w:ascii="Times New Roman" w:hAnsi="Times New Roman" w:cs="Times New Roman"/>
          <w:sz w:val="24"/>
          <w:szCs w:val="24"/>
          <w:lang w:bidi="ru-RU"/>
        </w:rPr>
        <w:t>бумагопластики</w:t>
      </w:r>
      <w:proofErr w:type="spellEnd"/>
      <w:r w:rsidRPr="00B85FB7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Выбор и применение выразительных сре</w:t>
      </w:r>
      <w:proofErr w:type="gramStart"/>
      <w:r w:rsidRPr="00B85FB7">
        <w:rPr>
          <w:rFonts w:ascii="Times New Roman" w:hAnsi="Times New Roman" w:cs="Times New Roman"/>
          <w:sz w:val="24"/>
          <w:szCs w:val="24"/>
          <w:lang w:bidi="ru-RU"/>
        </w:rPr>
        <w:t>д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>ств дл</w:t>
      </w:r>
      <w:proofErr w:type="gramEnd"/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я реализации собственного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замысла в рисунке, живописи, аппликации, художественном конструировании.</w:t>
      </w:r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Выбор и применение выразительных сре</w:t>
      </w:r>
      <w:proofErr w:type="gramStart"/>
      <w:r w:rsidRPr="00B85FB7">
        <w:rPr>
          <w:rFonts w:ascii="Times New Roman" w:hAnsi="Times New Roman" w:cs="Times New Roman"/>
          <w:sz w:val="24"/>
          <w:szCs w:val="24"/>
          <w:lang w:bidi="ru-RU"/>
        </w:rPr>
        <w:t>д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>ств дл</w:t>
      </w:r>
      <w:proofErr w:type="gramEnd"/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я реализации собственного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замысла в рисунке, живописи, аппликации, художественном конструировании.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br/>
      </w:r>
      <w:proofErr w:type="gramStart"/>
      <w:r w:rsidRPr="00B85FB7">
        <w:rPr>
          <w:rFonts w:ascii="Times New Roman" w:hAnsi="Times New Roman" w:cs="Times New Roman"/>
          <w:sz w:val="24"/>
          <w:szCs w:val="24"/>
          <w:lang w:bidi="ru-RU"/>
        </w:rPr>
        <w:t>Передача настроения в творческой работе с помо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щью цвета, тона, композиции,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пространства, линии, штриха, пятна, объёма, фактуры материала.</w:t>
      </w:r>
      <w:proofErr w:type="gramEnd"/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B85FB7">
        <w:rPr>
          <w:rFonts w:ascii="Times New Roman" w:hAnsi="Times New Roman" w:cs="Times New Roman"/>
          <w:sz w:val="24"/>
          <w:szCs w:val="24"/>
          <w:lang w:bidi="ru-RU"/>
        </w:rPr>
        <w:t>Использование в индивидуальной и колл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ективной деятельности различных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художественных техник и материалов: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 коллажа, </w:t>
      </w:r>
      <w:proofErr w:type="spellStart"/>
      <w:r w:rsidR="00611A1D">
        <w:rPr>
          <w:rFonts w:ascii="Times New Roman" w:hAnsi="Times New Roman" w:cs="Times New Roman"/>
          <w:sz w:val="24"/>
          <w:szCs w:val="24"/>
          <w:lang w:bidi="ru-RU"/>
        </w:rPr>
        <w:t>граттажа</w:t>
      </w:r>
      <w:proofErr w:type="spellEnd"/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, аппликации,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компьютерной анимации, натурной мул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ьтипликации, бумажной пластики,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гуаши, акварели, пастели, восковых мелков, туши, карандаша, фломастеров,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br/>
        <w:t>пластилина, глины, подручных и природных материалов.</w:t>
      </w:r>
      <w:proofErr w:type="gramEnd"/>
    </w:p>
    <w:p w:rsidR="00B85FB7" w:rsidRPr="00B85FB7" w:rsidRDefault="00B85FB7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5FB7">
        <w:rPr>
          <w:rFonts w:ascii="Times New Roman" w:hAnsi="Times New Roman" w:cs="Times New Roman"/>
          <w:sz w:val="24"/>
          <w:szCs w:val="24"/>
          <w:lang w:bidi="ru-RU"/>
        </w:rPr>
        <w:t>Участие в обсуждении содержания и выр</w:t>
      </w:r>
      <w:r w:rsidR="00611A1D">
        <w:rPr>
          <w:rFonts w:ascii="Times New Roman" w:hAnsi="Times New Roman" w:cs="Times New Roman"/>
          <w:sz w:val="24"/>
          <w:szCs w:val="24"/>
          <w:lang w:bidi="ru-RU"/>
        </w:rPr>
        <w:t>азительных сре</w:t>
      </w:r>
      <w:proofErr w:type="gramStart"/>
      <w:r w:rsidR="00611A1D">
        <w:rPr>
          <w:rFonts w:ascii="Times New Roman" w:hAnsi="Times New Roman" w:cs="Times New Roman"/>
          <w:sz w:val="24"/>
          <w:szCs w:val="24"/>
          <w:lang w:bidi="ru-RU"/>
        </w:rPr>
        <w:t>дств пр</w:t>
      </w:r>
      <w:proofErr w:type="gramEnd"/>
      <w:r w:rsidR="00611A1D">
        <w:rPr>
          <w:rFonts w:ascii="Times New Roman" w:hAnsi="Times New Roman" w:cs="Times New Roman"/>
          <w:sz w:val="24"/>
          <w:szCs w:val="24"/>
          <w:lang w:bidi="ru-RU"/>
        </w:rPr>
        <w:t xml:space="preserve">оизведений </w:t>
      </w:r>
      <w:r w:rsidRPr="00B85FB7">
        <w:rPr>
          <w:rFonts w:ascii="Times New Roman" w:hAnsi="Times New Roman" w:cs="Times New Roman"/>
          <w:sz w:val="24"/>
          <w:szCs w:val="24"/>
          <w:lang w:bidi="ru-RU"/>
        </w:rPr>
        <w:t>изобразительного искусства, выражение своего отношения к произведению.</w:t>
      </w:r>
    </w:p>
    <w:p w:rsidR="00B85FB7" w:rsidRDefault="00611A1D" w:rsidP="009F23B5">
      <w:pPr>
        <w:pStyle w:val="3"/>
        <w:ind w:firstLine="567"/>
        <w:rPr>
          <w:color w:val="0D0D0D" w:themeColor="text1" w:themeTint="F2"/>
          <w:lang w:bidi="ru-RU"/>
        </w:rPr>
      </w:pPr>
      <w:bookmarkStart w:id="17" w:name="_Toc22291166"/>
      <w:r>
        <w:rPr>
          <w:color w:val="0D0D0D" w:themeColor="text1" w:themeTint="F2"/>
          <w:lang w:bidi="ru-RU"/>
        </w:rPr>
        <w:t>2.1.8 Музыка</w:t>
      </w:r>
      <w:bookmarkEnd w:id="17"/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Музыка в жизни человека. Истоки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возникновения музыки. Рождение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музыки как естественное проявление че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ловеческого состояния. Звучание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окружающей жизни, природы, настроений, чувств и характера человека.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Обобщённое представление об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основных образно-эмоциональных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сферах музыки и о многообразии музыкальных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жанров и стилей. Песня, танец,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марш и их разновидности. </w:t>
      </w:r>
      <w:proofErr w:type="spellStart"/>
      <w:r w:rsidRPr="00611A1D">
        <w:rPr>
          <w:rFonts w:ascii="Times New Roman" w:hAnsi="Times New Roman" w:cs="Times New Roman"/>
          <w:sz w:val="24"/>
          <w:szCs w:val="24"/>
          <w:lang w:bidi="ru-RU"/>
        </w:rPr>
        <w:t>Песенность</w:t>
      </w:r>
      <w:proofErr w:type="spellEnd"/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611A1D">
        <w:rPr>
          <w:rFonts w:ascii="Times New Roman" w:hAnsi="Times New Roman" w:cs="Times New Roman"/>
          <w:sz w:val="24"/>
          <w:szCs w:val="24"/>
          <w:lang w:bidi="ru-RU"/>
        </w:rPr>
        <w:t>тан</w:t>
      </w:r>
      <w:r>
        <w:rPr>
          <w:rFonts w:ascii="Times New Roman" w:hAnsi="Times New Roman" w:cs="Times New Roman"/>
          <w:sz w:val="24"/>
          <w:szCs w:val="24"/>
          <w:lang w:bidi="ru-RU"/>
        </w:rPr>
        <w:t>цевальность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маршевость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. Опера,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балет, симфония, концерт.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Отечественные народные музыкальн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ые традиции. Творчество народов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России. </w:t>
      </w:r>
      <w:proofErr w:type="gramStart"/>
      <w:r w:rsidRPr="00611A1D">
        <w:rPr>
          <w:rFonts w:ascii="Times New Roman" w:hAnsi="Times New Roman" w:cs="Times New Roman"/>
          <w:sz w:val="24"/>
          <w:szCs w:val="24"/>
          <w:lang w:bidi="ru-RU"/>
        </w:rPr>
        <w:t>Музыкальный и поэтический фольклор: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песни, танцы, действа, обряды,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скороговорки, загадки, игры-драма</w:t>
      </w:r>
      <w:r>
        <w:rPr>
          <w:rFonts w:ascii="Times New Roman" w:hAnsi="Times New Roman" w:cs="Times New Roman"/>
          <w:sz w:val="24"/>
          <w:szCs w:val="24"/>
          <w:lang w:bidi="ru-RU"/>
        </w:rPr>
        <w:t>тизации.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Историческое прошлое в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музыкальных образах. Народная и профессиональная музыка. Сочинения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br/>
        <w:t>отечественных композиторов о Родин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е. Духовная музыка в творчестве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композиторов.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Основные закономерности музыкального искусства.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Интонационно-образная природа музыкально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го искусства. Выразительность и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изобразительность в музыке. Интонация как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озвученное состояние, выражение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эмоций и мыслей человека.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lastRenderedPageBreak/>
        <w:t>Интонации музыкальные и речевые. 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ходство и различия. Интонация —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источник музыкальной речи. Основные средст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ва музыкальной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выразительности (мелодия, ритм, темп, динамика, тембр и др.).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Музыкальная речь как способ общения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между людьми, её эмоциональное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воздействие. Композитор — испол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нитель — слушатель. Особенности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музыкальной речи в сочинениях композиторов, её вы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разительный смысл.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Нотная запись как способ фиксации музыкальной речи. Элементы нотной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br/>
        <w:t>грамоты.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Развитие музыки — сопоставление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и столкновение чувств и мыслей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человека, музыкальных интонаций, тем, х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удожественных образов. Основные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приёмы музыкального развития (повтор и контраст).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Формы построения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музыки как обобщённое выражение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художественно-образного содержания произведений.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Музыкальная картина мира. Интон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ационное богатство музыкального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мира. Общие представления о музыкальной жизни страны. Детские хоровые 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инструментальные коллективы, анс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амбли песни и танца. Выдающиеся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исполнительские коллективы (хоровые, симфонические). Музыкальные театры.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br/>
        <w:t>Конкурсы и фестивали музыкантов. Музыка дл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я детей: радио- и телепередачи,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видеофильмы, звукозаписи (CD, DVD).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Различные виды музыки: вокальная, инст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рументальная; сольная, хоровая,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оркестровая. Певческие голоса: детские, ж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енские, мужские. Хоры: детский,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женский, мужской, смешанный. Муз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ыкальные инструменты. Оркестры: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симфонический, духовой, народных инструментов.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Народное и профессиональное музыкально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 творчество разных стран мира.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Многообразие этнокультурных, исторически сложившихся традиций.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Региональные музыкально-поэтические тради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ции: содержание, образная сфера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и музыкальный язык.</w:t>
      </w:r>
    </w:p>
    <w:p w:rsidR="00611A1D" w:rsidRDefault="00611A1D" w:rsidP="009F23B5">
      <w:pPr>
        <w:pStyle w:val="3"/>
        <w:ind w:firstLine="567"/>
        <w:rPr>
          <w:color w:val="0D0D0D" w:themeColor="text1" w:themeTint="F2"/>
          <w:lang w:bidi="ru-RU"/>
        </w:rPr>
      </w:pPr>
      <w:bookmarkStart w:id="18" w:name="_Toc22291167"/>
      <w:r>
        <w:rPr>
          <w:color w:val="0D0D0D" w:themeColor="text1" w:themeTint="F2"/>
          <w:lang w:bidi="ru-RU"/>
        </w:rPr>
        <w:t>2.1.9 Технология (труд)</w:t>
      </w:r>
      <w:bookmarkEnd w:id="18"/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Общекультурные и </w:t>
      </w:r>
      <w:proofErr w:type="spellStart"/>
      <w:r w:rsidRPr="00611A1D">
        <w:rPr>
          <w:rFonts w:ascii="Times New Roman" w:hAnsi="Times New Roman" w:cs="Times New Roman"/>
          <w:sz w:val="24"/>
          <w:szCs w:val="24"/>
          <w:lang w:bidi="ru-RU"/>
        </w:rPr>
        <w:t>общетрудов</w:t>
      </w:r>
      <w:r>
        <w:rPr>
          <w:rFonts w:ascii="Times New Roman" w:hAnsi="Times New Roman" w:cs="Times New Roman"/>
          <w:sz w:val="24"/>
          <w:szCs w:val="24"/>
          <w:lang w:bidi="ru-RU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компетенции. Основы культуры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труда, самообслуживания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Трудовая деятельность и её значени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 в жизни человека. Рукотворный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мир как результат труда человека; разнообра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зие предметов рукотворного мира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(техника, предметы быта и декоративно-прикла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дного искусства и т. д.) разных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народов России (на примере 2—3 народов). Ос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обенности тематики, материалов,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внешнего вида изделий декоративного искус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ства разных народов, отражающие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природные, географические и социальные условия конкретного народа.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Элементарные общие правила созда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ния предметов рукотворного мира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(удобство, эстетическая выразительность,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прочность; гармония предметов и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окружающей среды). Бережное отношение к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природе как источнику сырьевых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ресурсов. Мастера и их профессии.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Анализ задания, организация рабоч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его места в зависимости от вида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работы, планирование трудового проце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сса. Рациональное размещение на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рабочем месте материалов и инструментов,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распределение рабочего времени.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Отбор и анализ информации (из учебника и других дидактических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br/>
        <w:t>материалов), её использование 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организации работы. Контроль и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корректировка хода работы.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lastRenderedPageBreak/>
        <w:t>Работа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в малых группах, осуществление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сотрудничества, выполнение социальных ролей (руководитель и подчинённый).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Элементарная творческая и проектная деятельность (создание замы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сла,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его детализация и воплощение). Несл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ожные коллективные, групповые и </w:t>
      </w:r>
      <w:proofErr w:type="gramStart"/>
      <w:r w:rsidRPr="00611A1D">
        <w:rPr>
          <w:rFonts w:ascii="Times New Roman" w:hAnsi="Times New Roman" w:cs="Times New Roman"/>
          <w:sz w:val="24"/>
          <w:szCs w:val="24"/>
          <w:lang w:bidi="ru-RU"/>
        </w:rPr>
        <w:t>индивидуальные проекты</w:t>
      </w:r>
      <w:proofErr w:type="gramEnd"/>
      <w:r w:rsidRPr="00611A1D">
        <w:rPr>
          <w:rFonts w:ascii="Times New Roman" w:hAnsi="Times New Roman" w:cs="Times New Roman"/>
          <w:sz w:val="24"/>
          <w:szCs w:val="24"/>
          <w:lang w:bidi="ru-RU"/>
        </w:rPr>
        <w:t>. Культура межли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чностных отношений в совместной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деятельности. </w:t>
      </w:r>
      <w:proofErr w:type="gramStart"/>
      <w:r w:rsidRPr="00611A1D">
        <w:rPr>
          <w:rFonts w:ascii="Times New Roman" w:hAnsi="Times New Roman" w:cs="Times New Roman"/>
          <w:sz w:val="24"/>
          <w:szCs w:val="24"/>
          <w:lang w:bidi="ru-RU"/>
        </w:rPr>
        <w:t>Результат проектной деятельнос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ти — изделия, услуги (например,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помощь ветеранам, пенсионерам, инвалидам), праздники и т.п.</w:t>
      </w:r>
      <w:proofErr w:type="gramEnd"/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Выполнение доступных видов работ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по самообслуживанию, домашнему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труду, оказание доступных видов помощи малышам, взрослым и сверстникам.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Технология ручной обработки материалов</w:t>
      </w:r>
      <w:r w:rsidRPr="00611A1D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20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Элементы графической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грамоты.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Общее понятие о материалах,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их происхождении. Исследование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элементарных физических, механич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еских и технологических свойств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доступных материалов. Многообраз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ие материалов и их практическое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применение в жизни.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Подготовка материалов к работе. Экономное расходование материалов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Выбор материалов по их декоративно-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художественным и конструктивным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свойствам, использование соответствующих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способов обработки материалов в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зависимости от назначения изделия.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Инструменты и приспособления д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ля обработки материалов (знание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названий используемых инструментов), выпо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лнение приёмов их рационального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и безопасного использования.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Общее представление о технологическо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м процессе: анализ устройства и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назначения изделия; выстраивание последова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тельности практических действий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и технологических операций; подбор матер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иалов и инструментов; экономная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разметка; обработка с целью получения де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талей, сборка, отделка изделия;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проверка изделия в действии, внесение необходимых дополнений и изменений.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br/>
      </w:r>
      <w:proofErr w:type="gramStart"/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Называние и выполнение основных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технологических операций ручной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обработки материалов: разметка деталей (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на глаз, по шаблону, трафарету,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лекалу, копированием, с помощью линейки, угольника, циркуля), выделение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деталей (отрывание, резание ножницами, канцелярским ножом),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br/>
        <w:t>формообразование деталей (сгибание, складывание и др.),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сборка изделия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(клеевое, ниточное, проволочное, винт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овое и другие виды соединения),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отделка изделия или его деталей (окрашивание, вышивка, аппликация и др.).</w:t>
      </w:r>
      <w:proofErr w:type="gramEnd"/>
      <w:r w:rsidRPr="00611A1D">
        <w:rPr>
          <w:rFonts w:ascii="Times New Roman" w:hAnsi="Times New Roman" w:cs="Times New Roman"/>
          <w:sz w:val="24"/>
          <w:szCs w:val="24"/>
          <w:lang w:bidi="ru-RU"/>
        </w:rPr>
        <w:br/>
        <w:t>Выполнение отделки в соответств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ии с особенностями декоративных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орнаментов разных народов России (растит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ельный, геометрический и другие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орнаменты).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В начальной школе могут использоваться любые доступные в обработке учащимся </w:t>
      </w:r>
      <w:proofErr w:type="spellStart"/>
      <w:r w:rsidRPr="00611A1D">
        <w:rPr>
          <w:rFonts w:ascii="Times New Roman" w:hAnsi="Times New Roman" w:cs="Times New Roman"/>
          <w:b/>
          <w:bCs/>
          <w:sz w:val="24"/>
          <w:szCs w:val="24"/>
          <w:lang w:bidi="ru-RU"/>
        </w:rPr>
        <w:t>экологическибезопасные</w:t>
      </w:r>
      <w:proofErr w:type="spellEnd"/>
      <w:r w:rsidRPr="00611A1D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материалы (природные, бумажные, текстильные, синтетические и 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др.), материалы, используемые в </w:t>
      </w:r>
      <w:r w:rsidRPr="00611A1D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декоративно-прикладном творчестве региона, в котором проживают школьники.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Использование измерений и пост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роений для решения практических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задач. Виды условных графических 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зображений: рисунок, простейший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чертёж, эскиз, развёртка, схема (их узнавание). </w:t>
      </w:r>
      <w:proofErr w:type="gramStart"/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Назначение линий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чертежа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(контур, линия надреза, сгиба, размерная, осев</w:t>
      </w:r>
      <w:r>
        <w:rPr>
          <w:rFonts w:ascii="Times New Roman" w:hAnsi="Times New Roman" w:cs="Times New Roman"/>
          <w:sz w:val="24"/>
          <w:szCs w:val="24"/>
          <w:lang w:bidi="ru-RU"/>
        </w:rPr>
        <w:t>ая, центровая, разрыва).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Чтение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условных графических изображени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й. Разметка деталей с опорой на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простейший чертёж, эскиз. Изготовление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изделий по рисунку, простейшему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чертежу или эскизу, схеме.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Конструирование и моделирование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Общее представление о конструир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овании как создании конструкции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каких-либо изделий (технических, бытовых,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учебных и пр.). Изделие, деталь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изделия (общее представление). Понятие 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конструкции изделия; различные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виды конструкций и способы их сборки. Вид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ы и способы соединения деталей.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Основные требования к изделию (соответствие материала, конструкции и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br/>
        <w:t>внешнего оформления назначению изделия).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Конструирование и моделирование изд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елий из различных материалов по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образцу, рисунку, простейшему чертежу ил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 эскизу и по заданным условиям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(технико-технологическим, функциональны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м, декоративно-художественным и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пр.). Конструирование и моделирование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на компьютере и в интерактивном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конструкторе.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Практика работы на компьютере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Информация и её отбор. Способы 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олучения, хранения, переработки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информации.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Назначение основных устройст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 компьютера для ввода, вывода,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обработки информации. Вклю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чение и выключение компьютера и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подключаемых к нему устройств. Клавиатура,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общее представление о правилах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клавиатурного письма, пользование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мышью, использование простейших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средств текстового редактора. Простейш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ие приёмы поиска информации: по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ключевым словам. Соблюдение безопас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ных приёмов труда при работе на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компьютере; бережное отношение к техническим устройствам. Работа с ЦОР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(цифровыми образовательными ресурсами), готовыми материалами на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br/>
        <w:t>электронных носителях (CD).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611A1D">
        <w:rPr>
          <w:rFonts w:ascii="Times New Roman" w:hAnsi="Times New Roman" w:cs="Times New Roman"/>
          <w:sz w:val="24"/>
          <w:szCs w:val="24"/>
          <w:lang w:bidi="ru-RU"/>
        </w:rPr>
        <w:t>Работа с простыми информационными об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ъектами (текст, таблица, схема,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рисунок): преобразование, создание,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сохранение, удаление.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Создание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небольшого текста по интересной детям тем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атике. Вывод текста на принтер.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Использование рисунков из ресурса компьютера, программ </w:t>
      </w:r>
      <w:proofErr w:type="spellStart"/>
      <w:r w:rsidRPr="00611A1D">
        <w:rPr>
          <w:rFonts w:ascii="Times New Roman" w:hAnsi="Times New Roman" w:cs="Times New Roman"/>
          <w:sz w:val="24"/>
          <w:szCs w:val="24"/>
          <w:lang w:bidi="ru-RU"/>
        </w:rPr>
        <w:t>Word</w:t>
      </w:r>
      <w:proofErr w:type="gramStart"/>
      <w:r w:rsidRPr="00611A1D">
        <w:rPr>
          <w:rFonts w:ascii="Times New Roman" w:hAnsi="Times New Roman" w:cs="Times New Roman"/>
          <w:sz w:val="24"/>
          <w:szCs w:val="24"/>
          <w:lang w:bidi="ru-RU"/>
        </w:rPr>
        <w:t>и</w:t>
      </w:r>
      <w:proofErr w:type="gramEnd"/>
      <w:r w:rsidRPr="00611A1D">
        <w:rPr>
          <w:rFonts w:ascii="Times New Roman" w:hAnsi="Times New Roman" w:cs="Times New Roman"/>
          <w:sz w:val="24"/>
          <w:szCs w:val="24"/>
          <w:lang w:bidi="ru-RU"/>
        </w:rPr>
        <w:t>PowerPoint</w:t>
      </w:r>
      <w:proofErr w:type="spellEnd"/>
      <w:r w:rsidRPr="00611A1D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611A1D" w:rsidRDefault="00611A1D" w:rsidP="009F23B5">
      <w:pPr>
        <w:pStyle w:val="3"/>
        <w:ind w:firstLine="567"/>
        <w:rPr>
          <w:color w:val="0D0D0D" w:themeColor="text1" w:themeTint="F2"/>
          <w:lang w:bidi="ru-RU"/>
        </w:rPr>
      </w:pPr>
      <w:bookmarkStart w:id="19" w:name="_Toc22291168"/>
      <w:r>
        <w:rPr>
          <w:color w:val="0D0D0D" w:themeColor="text1" w:themeTint="F2"/>
          <w:lang w:bidi="ru-RU"/>
        </w:rPr>
        <w:t>2.1.10</w:t>
      </w:r>
      <w:r w:rsidR="002B79CB">
        <w:rPr>
          <w:color w:val="0D0D0D" w:themeColor="text1" w:themeTint="F2"/>
          <w:lang w:bidi="ru-RU"/>
        </w:rPr>
        <w:t xml:space="preserve"> Физическая культура</w:t>
      </w:r>
      <w:bookmarkEnd w:id="19"/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Знания по физической культуре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Физическая культура. Правила пред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упреждения травматизма во время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занятий физическими упражнениями: 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рганизация мест занятий, подбор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одежды, обуви и инвентаря. Правила личной гигиены.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Физические упражнения. Физич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еские упражнения, их влияние на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физическое развитие и развитие физиче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ских качеств, основы спортивной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техники изучаемых упражнений. Физическая по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дготовка и её связь с развитием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основных физических качеств. Характеристика основных физических качеств: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br/>
        <w:t>силы, быстроты, выносливости, гибкости и равновесия.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Способы физкультурной деятельности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Самостоятельные занятия. Выполнение комплексов уп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ражнений для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формирования правильной осанки и 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азвития мышц туловища, развития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основных физических качеств; проведение 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здоровительных занятий в режиме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дня (утренняя зарядка, физкультминутки).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Самостоятельные игры и развле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чения. Организация и проведение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подвижных игр (на спортивных площадках и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 спортивных залах). Соблюдение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правил игр.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Физическое совершенствование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Физкультурно-оздоровительная дея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тельность. Комплексы физических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упражнений для утренней зарядки, физкультм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инуток, занятий по профилактике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и коррекции нарушений осанки.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lastRenderedPageBreak/>
        <w:t>Комплексы упражнений на развитие физических качеств.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Комплексы дыхательных упражнений. Гимнастика для глаз.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Спортивно-оздоровительная деятельность.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Г </w:t>
      </w:r>
      <w:proofErr w:type="spellStart"/>
      <w:r w:rsidRPr="00611A1D">
        <w:rPr>
          <w:rFonts w:ascii="Times New Roman" w:hAnsi="Times New Roman" w:cs="Times New Roman"/>
          <w:sz w:val="24"/>
          <w:szCs w:val="24"/>
          <w:lang w:bidi="ru-RU"/>
        </w:rPr>
        <w:t>имнастика</w:t>
      </w:r>
      <w:proofErr w:type="spellEnd"/>
      <w:proofErr w:type="gramEnd"/>
      <w:r w:rsidRPr="00611A1D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Организующие команды и приёмы.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Простейшие виды построений.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Строевые действия в шеренге и колонне;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выполнение простейших строевых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команд с одновременным показом учителя.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Упражнения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без предметов (для разли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чных групп мышц) и с предметами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(гимнастические палки, флажки, обручи, малые и большие мячи).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Опорный прыжок: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имитационные уп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ражнения, подводящие упражнения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к прыжкам с разбега через гимнастического к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озла (с повышенной организацией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техники безопасности).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Гимнастические упражнения прикладного характера.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Ходьба, бег,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метания. Прыжки со скакалкой. Передвижение по гимнастической 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тенке.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реодоление полосы препятствий с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эл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ементами лазанья и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перелезания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611A1D">
        <w:rPr>
          <w:rFonts w:ascii="Times New Roman" w:hAnsi="Times New Roman" w:cs="Times New Roman"/>
          <w:sz w:val="24"/>
          <w:szCs w:val="24"/>
          <w:lang w:bidi="ru-RU"/>
        </w:rPr>
        <w:t>переползания</w:t>
      </w:r>
      <w:proofErr w:type="spellEnd"/>
      <w:r w:rsidRPr="00611A1D">
        <w:rPr>
          <w:rFonts w:ascii="Times New Roman" w:hAnsi="Times New Roman" w:cs="Times New Roman"/>
          <w:sz w:val="24"/>
          <w:szCs w:val="24"/>
          <w:lang w:bidi="ru-RU"/>
        </w:rPr>
        <w:t>, передвижение по наклонной гимнастической скамейке.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Упражнения в поднимании и переноске грузов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: подход к предмету с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нужной стороны, правильный захват его для переноски,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умение нести, точно и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мягко опускать предмет (предметы: мячи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гимнастические палки, обручи,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скамейки, маты, гимнастический «козел», «конь» и т.д.).</w:t>
      </w:r>
      <w:proofErr w:type="gramEnd"/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Лёгкая атлетика.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Ходьба: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парами, по кругу парами;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в умеренном темпе в колонне по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одному в обход зала за учителем. Ходьба 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сохранением правильной осанки.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Ходьба в чередовании с бегом.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Беговые упражнения: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с высоким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подниманием бедра, с изменением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направления движения, из разных исх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одных положений; челночный бег;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высокий старт с последующим ускорением.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Прыжковые упражнения: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на одной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ноге и двух ногах на месте и с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продвижением; в длину и высоту; спрыгивание и запрыгивание.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Броски: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большого мяча (1 кг) на дальность разными способами.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Метание: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малого мяча в вертикал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ьную и горизонтальную цель и на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дальность.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Лыжная подготовка. Передвиже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ние на лыжах; повороты; спуски;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подъёмы; торможение.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Плавание.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Подводящие упражнения: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вхожде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ние в воду; передвижение по дну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бассейна; упражнения на всплывание; лежа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ние и скольжение; упражнения на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согласование работы рук и ног. Игры в воде.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Подвижные игры и элементы спортивных игр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На материале гимнастики: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игровые за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дания с использованием строевых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упражнений, упражнений на внимание, силу, ловкость и координацию.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На материале лёгкой атлетики: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 прыжки, бег, метания и броски;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упражнения на координацию, выносливость и быстроту.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lastRenderedPageBreak/>
        <w:t>На материале лыжной подготовки: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эс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тафеты в передвижении на лыжах,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упражнения на выносливость и координацию.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На материале спортивных игр: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Футбол: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удар по неподвижному и к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атящемуся мячу; остановка мяча;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ведение мяча; подвижные игры на материале футбола.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Баскетбол: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стойка баскетболиста; спе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циальные передвижения без мяча;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хват мяча; ведение мяча на месте; броски мяча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 с места двумя руками снизу </w:t>
      </w:r>
      <w:proofErr w:type="gramStart"/>
      <w:r w:rsidR="000C4CE0">
        <w:rPr>
          <w:rFonts w:ascii="Times New Roman" w:hAnsi="Times New Roman" w:cs="Times New Roman"/>
          <w:sz w:val="24"/>
          <w:szCs w:val="24"/>
          <w:lang w:bidi="ru-RU"/>
        </w:rPr>
        <w:t>из</w:t>
      </w:r>
      <w:proofErr w:type="gramEnd"/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proofErr w:type="gramStart"/>
      <w:r w:rsidRPr="00611A1D">
        <w:rPr>
          <w:rFonts w:ascii="Times New Roman" w:hAnsi="Times New Roman" w:cs="Times New Roman"/>
          <w:sz w:val="24"/>
          <w:szCs w:val="24"/>
          <w:lang w:bidi="ru-RU"/>
        </w:rPr>
        <w:t>под</w:t>
      </w:r>
      <w:proofErr w:type="gramEnd"/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кольца; передача и ловля мяча на месте двумя руками от груди в паре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 с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учителем; подвижные игры на материале баскетбола.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Пионербол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: броски и ловля мяча в парах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 через сетку двумя руками снизу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и сверху; нижняя подача мяча (одной рукой снизу).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Волейбол: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подбрасывание мяча; пода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ча мяча; приём и передача мяча;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подвижные игры на материале волейбола.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Подвижные игры разных народов.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Коррекционно-развивающие игры: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«Пор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ядок и беспорядок», «Узнай, где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звонили», «Собери урожай».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Игры с бегом и прыжками: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«Сор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ви шишку», «У медведя </w:t>
      </w:r>
      <w:proofErr w:type="gramStart"/>
      <w:r w:rsidR="000C4CE0">
        <w:rPr>
          <w:rFonts w:ascii="Times New Roman" w:hAnsi="Times New Roman" w:cs="Times New Roman"/>
          <w:sz w:val="24"/>
          <w:szCs w:val="24"/>
          <w:lang w:bidi="ru-RU"/>
        </w:rPr>
        <w:t>во</w:t>
      </w:r>
      <w:proofErr w:type="gramEnd"/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 бору»,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«Подбеги к своему предмету», «День и ночь», «Кот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 и мыши», «Пятнашки»;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«Прыжки по кочкам».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Игры с мячом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: «Метание мячей и м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ешочков»; «Кого назвали - тот и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ловит», «Мяч по кругу», «Не урони мяч».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Адаптивная физическая реабилитация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proofErr w:type="spellStart"/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Общеразвивающие</w:t>
      </w:r>
      <w:proofErr w:type="spellEnd"/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упражнения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На материале гимнастики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Развитие гибкости: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широкие стойки 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на ногах; ходьба широким шагом,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выпадами, в приседе, с махом ногой; наклоны; выпады и </w:t>
      </w:r>
      <w:proofErr w:type="spellStart"/>
      <w:r w:rsidRPr="00611A1D">
        <w:rPr>
          <w:rFonts w:ascii="Times New Roman" w:hAnsi="Times New Roman" w:cs="Times New Roman"/>
          <w:sz w:val="24"/>
          <w:szCs w:val="24"/>
          <w:lang w:bidi="ru-RU"/>
        </w:rPr>
        <w:t>полушпагаты</w:t>
      </w:r>
      <w:proofErr w:type="spellEnd"/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на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месте; «</w:t>
      </w:r>
      <w:proofErr w:type="spellStart"/>
      <w:r w:rsidRPr="00611A1D">
        <w:rPr>
          <w:rFonts w:ascii="Times New Roman" w:hAnsi="Times New Roman" w:cs="Times New Roman"/>
          <w:sz w:val="24"/>
          <w:szCs w:val="24"/>
          <w:lang w:bidi="ru-RU"/>
        </w:rPr>
        <w:t>выкруты</w:t>
      </w:r>
      <w:proofErr w:type="spellEnd"/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» с гимнастической палкой, 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скакалкой; махи правой и левой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ногой, стоя у гимнастической стенки и при передвижениях; индивидуа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льные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комплексы по развитию гибкости.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Развитие координации: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преодоление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 простых препятствий; ходьба по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гимнастической скамейке, низкому гимнасти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ческому бревну; воспроизведение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заданной игровой позы; игры на переклю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чение внимания, на расслабление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мышц рук, ног, туловища (в положениях сто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я и лёжа, сидя); перебрасывание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малого мяча из одной руки в другую; упражнения на переключение внимания;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br/>
        <w:t>упражнения на расслабление отдельн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ых мышечных групп, передвижение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шагом, бегом, прыжками в разных направлениях по намече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нным ориентирам и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по сигналу.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Формирование осанки: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ходьба на но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сках, с предметами на голове, с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заданной осанкой; виды стилизованн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ой ходьбы под музыку; комплексы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корригирующих упражнений на контроль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 ощущений (в постановке головы,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плеч, позвоночного столба), на контроль осан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ки в движении, положений тела и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его звеньев стоя, сидя, лёжа; комп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лексы упражнений для укрепления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мышечного корсета.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lastRenderedPageBreak/>
        <w:t>Развитие силовых способностей: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 динамические упражнения без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отягощений (преодоление веса собственного тела), с отягощениями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 (набивные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мячи 1 кг, гантели или мешочки с песком д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о 100 г, гимнастические палки и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булавы), преодоление сопротивления партнера (парные упражнения);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br/>
        <w:t>отжимания от повышенной опоры (гимнастическая скамейка).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На материале лёгкой атлетики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Развитие координации: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бег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 с изменяющимся направлением по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ограниченной опоре; </w:t>
      </w:r>
      <w:proofErr w:type="spellStart"/>
      <w:r w:rsidRPr="00611A1D">
        <w:rPr>
          <w:rFonts w:ascii="Times New Roman" w:hAnsi="Times New Roman" w:cs="Times New Roman"/>
          <w:sz w:val="24"/>
          <w:szCs w:val="24"/>
          <w:lang w:bidi="ru-RU"/>
        </w:rPr>
        <w:t>пробегание</w:t>
      </w:r>
      <w:proofErr w:type="spellEnd"/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корот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ких отрезков из разных исходных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положений; прыжки через скакалку на м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есте на одной ноге и двух ногах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поочерёдно.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Развитие быстроты: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повторное 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выполнение беговых упражнений с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максимальной скоростью с высокого старта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, из разных исходных положений;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челночный бег; броски в стенку и ловля те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ннисного мяча, стоя у стены, из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разных исходных положений, с поворотами.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Развитие выносливости: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рав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номерный бег в режиме умеренной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интенсивности, чередующийся с хо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дьбой, с бегом в режиме большой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интенсивности, с ускорениями; повторный 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бег с максимальной скоростью на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дистанцию 30 м (с сохраняющимся или и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зменяющимся интервалом отдыха);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бег на дистанцию до 400 м; равномерный 6-минутный бег.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Развитие силовых способностей: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по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вторное выполнение </w:t>
      </w:r>
      <w:proofErr w:type="spellStart"/>
      <w:r w:rsidR="000C4CE0">
        <w:rPr>
          <w:rFonts w:ascii="Times New Roman" w:hAnsi="Times New Roman" w:cs="Times New Roman"/>
          <w:sz w:val="24"/>
          <w:szCs w:val="24"/>
          <w:lang w:bidi="ru-RU"/>
        </w:rPr>
        <w:t>многоскоков</w:t>
      </w:r>
      <w:proofErr w:type="spellEnd"/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;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повторное преодоление препятствий (15—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20 см); передача набивного мяча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(1 кг) в максимальном темпе, по кругу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, из разных исходных положений;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метание набивных мячей (1—2 кг) одной рукой и двумя руками из разных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br/>
        <w:t>исходных положений и различными спос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обами (сверху, сбоку, снизу, от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груди); повторное выполнение беговых нагру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>зок в горку;</w:t>
      </w:r>
      <w:proofErr w:type="gramEnd"/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 прыжки в высоту на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месте с касанием рукой подвешенных ор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иентиров; прыжки с продвижением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вперёд (правым и левым боком), с доставанием о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риентиров, расположенных на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разной высоте; прыжки по разметкам в </w:t>
      </w:r>
      <w:proofErr w:type="spellStart"/>
      <w:r w:rsidRPr="00611A1D">
        <w:rPr>
          <w:rFonts w:ascii="Times New Roman" w:hAnsi="Times New Roman" w:cs="Times New Roman"/>
          <w:sz w:val="24"/>
          <w:szCs w:val="24"/>
          <w:lang w:bidi="ru-RU"/>
        </w:rPr>
        <w:t>полуприседе</w:t>
      </w:r>
      <w:proofErr w:type="spellEnd"/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и приседе.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На материале лыжных гонок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Развитие координации: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перенос тяжести 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тела с лыжи на лыжу (на месте);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комплексы </w:t>
      </w:r>
      <w:proofErr w:type="spellStart"/>
      <w:r w:rsidRPr="00611A1D">
        <w:rPr>
          <w:rFonts w:ascii="Times New Roman" w:hAnsi="Times New Roman" w:cs="Times New Roman"/>
          <w:sz w:val="24"/>
          <w:szCs w:val="24"/>
          <w:lang w:bidi="ru-RU"/>
        </w:rPr>
        <w:t>общеразвивающих</w:t>
      </w:r>
      <w:proofErr w:type="spellEnd"/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упражнений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 с изменением поз тела, стоя на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лыжах; скольжение на правой (левой) ноге посл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е двух-трёх шагов; спуск с горы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с изменяющимися стойками на лыжах; подби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рание предметов во время спуска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в низкой стойке.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Развитие выносливости: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передвиже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ние на лыжах в режиме умеренной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интенсивности, в чередовании с прохожд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ением отрезков в режиме большой интенсивности, с ускорениями;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прохождение тренировочных дистанций.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sz w:val="24"/>
          <w:szCs w:val="24"/>
          <w:lang w:bidi="ru-RU"/>
        </w:rPr>
        <w:t>На материале плавания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Развитие выносливости: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работа 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ног у вертикальной поверхности, </w:t>
      </w:r>
      <w:proofErr w:type="spellStart"/>
      <w:r w:rsidRPr="00611A1D">
        <w:rPr>
          <w:rFonts w:ascii="Times New Roman" w:hAnsi="Times New Roman" w:cs="Times New Roman"/>
          <w:sz w:val="24"/>
          <w:szCs w:val="24"/>
          <w:lang w:bidi="ru-RU"/>
        </w:rPr>
        <w:t>проплывание</w:t>
      </w:r>
      <w:proofErr w:type="spellEnd"/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отрезков на ногах, держась за доску; скольжение на гр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уди и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спине с задержкой дыхания (стрелочкой.</w:t>
      </w:r>
      <w:proofErr w:type="gramEnd"/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Коррекционно-развивающие упражнения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Основные положения и движения головы, конечностей и туловища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выполняемые на месте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: сочетание движен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ий туловища, ног с одноименными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движениями рук; комплексы упражнений без пр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едметов на месте и с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предметами (</w:t>
      </w:r>
      <w:proofErr w:type="gramStart"/>
      <w:r w:rsidRPr="00611A1D">
        <w:rPr>
          <w:rFonts w:ascii="Times New Roman" w:hAnsi="Times New Roman" w:cs="Times New Roman"/>
          <w:sz w:val="24"/>
          <w:szCs w:val="24"/>
          <w:lang w:bidi="ru-RU"/>
        </w:rPr>
        <w:t>г</w:t>
      </w:r>
      <w:proofErr w:type="gramEnd"/>
      <w:r w:rsidRPr="00611A1D">
        <w:rPr>
          <w:rFonts w:ascii="Times New Roman" w:hAnsi="Times New Roman" w:cs="Times New Roman"/>
          <w:sz w:val="24"/>
          <w:szCs w:val="24"/>
          <w:lang w:bidi="ru-RU"/>
        </w:rPr>
        <w:t>/ палка, малый мяч, средний мяч, г/мяч, набивной мяч, средний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br/>
        <w:t>обруч, большой обруч).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lastRenderedPageBreak/>
        <w:t>Упражнения на дыхание: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правильно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е дыхание </w:t>
      </w:r>
      <w:proofErr w:type="spellStart"/>
      <w:r w:rsidR="000C4CE0">
        <w:rPr>
          <w:rFonts w:ascii="Times New Roman" w:hAnsi="Times New Roman" w:cs="Times New Roman"/>
          <w:sz w:val="24"/>
          <w:szCs w:val="24"/>
          <w:lang w:bidi="ru-RU"/>
        </w:rPr>
        <w:t>вразличных</w:t>
      </w:r>
      <w:proofErr w:type="spellEnd"/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 И.П. сидя,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стоя, лежа; глубокое дыхание при выпол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нении упражнений без предметов;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дыхание по подражанию ("понюхать цвет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ок", "подуть на кашу", «согреть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руки», «сдуть пушинки»), дыхание во время ходьбы с произношением звуков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br/>
        <w:t>на выдохе, выполнение вдоха и выдоха через нос.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Упражнения на коррекцию и формирование правильной осанки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упражнения у гимнастической стенк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и (различные движения рук, ног,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скольжение спиной и затылком по г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имнастической стенке, приседы);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сохранение правильной осанки при выполнении различных движений руками;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br/>
      </w:r>
      <w:proofErr w:type="gramStart"/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упражнения в движении имитирующие 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ходьбу, бег животных и движения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работающего человека («ходьба как лисичк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а», «как медведь», похлопывание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крыльями как петушок», покачивание гол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овой как лошадка», «вкручивание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лампочки», «забивание гвоздя», «срывани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е яблок», «скатай снежный ком»,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«полоскание белья»); упражнения на сенсорных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 набивных мячах различного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диаметра (сидя на мяче с удержанием статиче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ской позы с опорой с различными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движениями рук);</w:t>
      </w:r>
      <w:proofErr w:type="gramEnd"/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611A1D">
        <w:rPr>
          <w:rFonts w:ascii="Times New Roman" w:hAnsi="Times New Roman" w:cs="Times New Roman"/>
          <w:sz w:val="24"/>
          <w:szCs w:val="24"/>
          <w:lang w:bidi="ru-RU"/>
        </w:rPr>
        <w:t>ходьба с мешочком н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а голове; поднимание на носки и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опускание на пятки с мешочком на голове; упражнения на укрепление мышц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спины и брюшного пресса путем прогиба назад; упражнения для укрепления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br/>
        <w:t>мышц спины путем складывания; упражне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ния для укрепления позвоночника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путем поворота туловища и наклона его в ст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ороны; упражнения на укрепление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мышц тазового пояса, бедер, ног.</w:t>
      </w:r>
      <w:proofErr w:type="gramEnd"/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Упражнения на коррекцию и профилактику плоскостопия: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 сидя («каток»,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«серп», «окно», «маляр», «мельница», «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кораблик», «ходьба», «лошадка»,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«медвежонок»); сидя: вращение стопами поо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чередно и одновременно вправо и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влево, катание мяча ногами; ходьба приставными шагами и лицом вперед 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по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канату со страховкой; ходьба на внутреннем и внешнем своде стопы; ходьба по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br/>
        <w:t>массажной дорожке для стоп.</w:t>
      </w:r>
      <w:proofErr w:type="gramEnd"/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Упражнения на развитие общей и мелкой моторики: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 с сенсорными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набивными мячами разного диамет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ра (прокатывание, перекатывание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партнеру); со средними мячами (перекатыван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ие партнеру сидя, подбрасывание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мяча над собой и ловля, броски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 мяча в стену); с малыми мячами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(перекладывания из руки в руку, подбрасыва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ние двумя, удары мяча в стену в квадраты и ловля с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отскоком от пола двумя;</w:t>
      </w:r>
      <w:proofErr w:type="gramEnd"/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удары мяча об пол одной руко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й и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ловля двумя); набивными мячами -1 кг (ходьба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 с мячом в руках, удерживая его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на груди и за головой по 30 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секунд; поднимание мяча вперед, вверх, вправо,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влево).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Упражнения на </w:t>
      </w:r>
      <w:r w:rsidR="000C4CE0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развитие точности и координации </w:t>
      </w: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движений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: построение в шеренгу и в колонну с 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изменением места построения;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ходьба между различными ориентирами; бег по начерченным на полу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ориентирам (все задания выполняются вместе с учителем); несколько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поворотов подряд по показу, ходьба п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о двум параллельно поставленным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скамейкам с помощью.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Упражнения на развитие двигательных умений и навыков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Построения и перестроения: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выполнение команд «Становись!»,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«Равняйсь!», «Смирно!», «Вольно!»,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 «Шагом марш!», «Класс стой!» с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помощью; размыкание в шеренге и в колонне; размыкание в шеренге на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вытянутые руки; повороты направо, налево с 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указанием направления; повороты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на месте кругом с показом направления.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Ходьба и бег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: ходьба на пятках, на но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сках; ходьба в различном темпе: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медленно, быстро; бег в чередовании с хо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дьбой; ходьба и бег в медленном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темпе с сохранением дистанции; бег в 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колонне по одному в равномерном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темпе; челночный бег 3 Х 10 метров; высокий старт; бег на 30 метров с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br/>
        <w:t>высокого старта на скорость.</w:t>
      </w:r>
      <w:proofErr w:type="gramEnd"/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lastRenderedPageBreak/>
        <w:t>Прыжки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: прыжки на двух (одной) ноге 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на месте с поворотами на 180° и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360°; прыжки на одной ноге с продвижением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 вперед; прыжки в длину с места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толчком двух ног; прыжки в глубину с вы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соты 50 см; в длину с двух-трех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шагов, толчком одной с приземлением на две через ров; прыжки боком через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br/>
        <w:t>г/скамейку с опорой на руки;</w:t>
      </w:r>
      <w:proofErr w:type="gramEnd"/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прыжки, н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аступая на </w:t>
      </w:r>
      <w:proofErr w:type="gramStart"/>
      <w:r w:rsidR="000C4CE0">
        <w:rPr>
          <w:rFonts w:ascii="Times New Roman" w:hAnsi="Times New Roman" w:cs="Times New Roman"/>
          <w:sz w:val="24"/>
          <w:szCs w:val="24"/>
          <w:lang w:bidi="ru-RU"/>
        </w:rPr>
        <w:t>г</w:t>
      </w:r>
      <w:proofErr w:type="gramEnd"/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/скамейку; прыжки в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высоту с шага.</w:t>
      </w:r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Броски, ловля, метание мяча и передача предметов: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 метание малого мяча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правой (левой) рукой на дальность спосо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бом «из-за головы через плечо»;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метание малого мяча в горизонтальную цел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ь (мишени на г/стенке); метание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малого мяча в вертикальную цель; подбрас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ывание волейбольного мяча перед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собой и ловля его; высокое подбрасывание 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большого мяча и ловля его после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отскока от пола;</w:t>
      </w:r>
      <w:proofErr w:type="gramEnd"/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611A1D">
        <w:rPr>
          <w:rFonts w:ascii="Times New Roman" w:hAnsi="Times New Roman" w:cs="Times New Roman"/>
          <w:sz w:val="24"/>
          <w:szCs w:val="24"/>
          <w:lang w:bidi="ru-RU"/>
        </w:rPr>
        <w:t>броски большого мяча друг др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угу в парах двумя руками снизу;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броски набивного мяча весом 1 кг различными способами: двумя руками сниз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у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и от груди, из-за головы; переноска однов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ременно 2-3 предметов различной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формы (флажки, кегли, палки, мячи и т.д.); пе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редача и переноска предметов на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расстояние до 20 метров (набивных мячей -1 кг, г/палок, больших мячей и т.д.).</w:t>
      </w:r>
      <w:proofErr w:type="gramEnd"/>
    </w:p>
    <w:p w:rsidR="00611A1D" w:rsidRP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Равновесие: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ходьба по г/скамейке с пред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метом (флажок, г/мяч, г/палка);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ходьба по г/скамейке с различными положени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ями рук; ходьба по г/скамейке с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опусканием на одно колено; ходьба по г/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скамейке с перешагиванием через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предметы высотой 15-20 см; поворот кругом переступанием на г/скам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ейке;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расхождение вдвоем при встрече на г/ска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>мейке;</w:t>
      </w:r>
      <w:proofErr w:type="gramEnd"/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 «Петушок», «Ласточка» на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полу.</w:t>
      </w:r>
    </w:p>
    <w:p w:rsidR="00611A1D" w:rsidRDefault="00611A1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Лазание, </w:t>
      </w:r>
      <w:proofErr w:type="spellStart"/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перелезание</w:t>
      </w:r>
      <w:proofErr w:type="spellEnd"/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, </w:t>
      </w:r>
      <w:proofErr w:type="spellStart"/>
      <w:r w:rsidRPr="00611A1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подлезание</w:t>
      </w:r>
      <w:proofErr w:type="spellEnd"/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: ползанье на четвереньках по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наклонной </w:t>
      </w:r>
      <w:proofErr w:type="gramStart"/>
      <w:r w:rsidRPr="00611A1D">
        <w:rPr>
          <w:rFonts w:ascii="Times New Roman" w:hAnsi="Times New Roman" w:cs="Times New Roman"/>
          <w:sz w:val="24"/>
          <w:szCs w:val="24"/>
          <w:lang w:bidi="ru-RU"/>
        </w:rPr>
        <w:t>г</w:t>
      </w:r>
      <w:proofErr w:type="gramEnd"/>
      <w:r w:rsidRPr="00611A1D">
        <w:rPr>
          <w:rFonts w:ascii="Times New Roman" w:hAnsi="Times New Roman" w:cs="Times New Roman"/>
          <w:sz w:val="24"/>
          <w:szCs w:val="24"/>
          <w:lang w:bidi="ru-RU"/>
        </w:rPr>
        <w:t>/скамейке с переходом н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а г/стенку; лазанье по г/стенке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одновременным способом, не пропуская реек, с 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поддержкой; передвижение по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г/стенки в сторону; </w:t>
      </w:r>
      <w:proofErr w:type="spellStart"/>
      <w:r w:rsidRPr="00611A1D">
        <w:rPr>
          <w:rFonts w:ascii="Times New Roman" w:hAnsi="Times New Roman" w:cs="Times New Roman"/>
          <w:sz w:val="24"/>
          <w:szCs w:val="24"/>
          <w:lang w:bidi="ru-RU"/>
        </w:rPr>
        <w:t>подлезание</w:t>
      </w:r>
      <w:proofErr w:type="spellEnd"/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и </w:t>
      </w:r>
      <w:proofErr w:type="spellStart"/>
      <w:r w:rsidRPr="00611A1D">
        <w:rPr>
          <w:rFonts w:ascii="Times New Roman" w:hAnsi="Times New Roman" w:cs="Times New Roman"/>
          <w:sz w:val="24"/>
          <w:szCs w:val="24"/>
          <w:lang w:bidi="ru-RU"/>
        </w:rPr>
        <w:t>перелезание</w:t>
      </w:r>
      <w:proofErr w:type="spellEnd"/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под препятствия разной высоты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br/>
        <w:t>(мягкие модули, г/скамейка, обручи, г/скакалка,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 стойки и т.д.); </w:t>
      </w:r>
      <w:proofErr w:type="spellStart"/>
      <w:r w:rsidR="000C4CE0">
        <w:rPr>
          <w:rFonts w:ascii="Times New Roman" w:hAnsi="Times New Roman" w:cs="Times New Roman"/>
          <w:sz w:val="24"/>
          <w:szCs w:val="24"/>
          <w:lang w:bidi="ru-RU"/>
        </w:rPr>
        <w:t>подлезание</w:t>
      </w:r>
      <w:proofErr w:type="spellEnd"/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 под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препятствием с предметом в рука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х; </w:t>
      </w:r>
      <w:proofErr w:type="spellStart"/>
      <w:r w:rsidR="000C4CE0">
        <w:rPr>
          <w:rFonts w:ascii="Times New Roman" w:hAnsi="Times New Roman" w:cs="Times New Roman"/>
          <w:sz w:val="24"/>
          <w:szCs w:val="24"/>
          <w:lang w:bidi="ru-RU"/>
        </w:rPr>
        <w:t>пролезание</w:t>
      </w:r>
      <w:proofErr w:type="spellEnd"/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 в модуль-тоннель;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>перешагивание через предметы: кубики, кегл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и, набивные мячи, большие мячи; </w:t>
      </w:r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вис на руках на </w:t>
      </w:r>
      <w:proofErr w:type="gramStart"/>
      <w:r w:rsidRPr="00611A1D">
        <w:rPr>
          <w:rFonts w:ascii="Times New Roman" w:hAnsi="Times New Roman" w:cs="Times New Roman"/>
          <w:sz w:val="24"/>
          <w:szCs w:val="24"/>
          <w:lang w:bidi="ru-RU"/>
        </w:rPr>
        <w:t>г</w:t>
      </w:r>
      <w:proofErr w:type="gramEnd"/>
      <w:r w:rsidRPr="00611A1D">
        <w:rPr>
          <w:rFonts w:ascii="Times New Roman" w:hAnsi="Times New Roman" w:cs="Times New Roman"/>
          <w:sz w:val="24"/>
          <w:szCs w:val="24"/>
          <w:lang w:bidi="ru-RU"/>
        </w:rPr>
        <w:t>/стенке 1-2 секунды; поло</w:t>
      </w:r>
      <w:r w:rsidR="000C4CE0">
        <w:rPr>
          <w:rFonts w:ascii="Times New Roman" w:hAnsi="Times New Roman" w:cs="Times New Roman"/>
          <w:sz w:val="24"/>
          <w:szCs w:val="24"/>
          <w:lang w:bidi="ru-RU"/>
        </w:rPr>
        <w:t xml:space="preserve">са препятствий из 5-6 заданий в </w:t>
      </w:r>
      <w:proofErr w:type="spellStart"/>
      <w:r w:rsidRPr="00611A1D">
        <w:rPr>
          <w:rFonts w:ascii="Times New Roman" w:hAnsi="Times New Roman" w:cs="Times New Roman"/>
          <w:sz w:val="24"/>
          <w:szCs w:val="24"/>
          <w:lang w:bidi="ru-RU"/>
        </w:rPr>
        <w:t>подлезании</w:t>
      </w:r>
      <w:proofErr w:type="spellEnd"/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611A1D">
        <w:rPr>
          <w:rFonts w:ascii="Times New Roman" w:hAnsi="Times New Roman" w:cs="Times New Roman"/>
          <w:sz w:val="24"/>
          <w:szCs w:val="24"/>
          <w:lang w:bidi="ru-RU"/>
        </w:rPr>
        <w:t>перелезании</w:t>
      </w:r>
      <w:proofErr w:type="spellEnd"/>
      <w:r w:rsidRPr="00611A1D">
        <w:rPr>
          <w:rFonts w:ascii="Times New Roman" w:hAnsi="Times New Roman" w:cs="Times New Roman"/>
          <w:sz w:val="24"/>
          <w:szCs w:val="24"/>
          <w:lang w:bidi="ru-RU"/>
        </w:rPr>
        <w:t xml:space="preserve"> и равновесии.</w:t>
      </w:r>
    </w:p>
    <w:p w:rsidR="008708AD" w:rsidRDefault="008708AD" w:rsidP="009F23B5">
      <w:pPr>
        <w:pStyle w:val="2"/>
        <w:ind w:firstLine="567"/>
        <w:rPr>
          <w:color w:val="0D0D0D" w:themeColor="text1" w:themeTint="F2"/>
          <w:lang w:bidi="ru-RU"/>
        </w:rPr>
      </w:pPr>
      <w:bookmarkStart w:id="20" w:name="_Toc22291169"/>
      <w:r>
        <w:rPr>
          <w:color w:val="0D0D0D" w:themeColor="text1" w:themeTint="F2"/>
          <w:lang w:bidi="ru-RU"/>
        </w:rPr>
        <w:t>2.2 Программа коррекционной работы</w:t>
      </w:r>
      <w:bookmarkEnd w:id="20"/>
    </w:p>
    <w:p w:rsidR="00DC6A9D" w:rsidRPr="00DC6A9D" w:rsidRDefault="00DC6A9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Программа коррекционной работы в 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оответствии с требованиями ФГОС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НОО обучающихся с ОВЗ направлена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на создание системы комплексной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помощи </w:t>
      </w:r>
      <w:proofErr w:type="gramStart"/>
      <w:r w:rsidRPr="00DC6A9D">
        <w:rPr>
          <w:rFonts w:ascii="Times New Roman" w:hAnsi="Times New Roman" w:cs="Times New Roman"/>
          <w:sz w:val="24"/>
          <w:szCs w:val="24"/>
          <w:lang w:bidi="ru-RU"/>
        </w:rPr>
        <w:t>обучающимся</w:t>
      </w:r>
      <w:proofErr w:type="gramEnd"/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 с ЗПР в освоении АО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ОП НОО, коррекцию недостатков в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физическом и (или) психическом развитии обучающихся, их социальную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br/>
        <w:t>адаптацию.</w:t>
      </w:r>
    </w:p>
    <w:p w:rsidR="00DC6A9D" w:rsidRPr="00DC6A9D" w:rsidRDefault="00DC6A9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Программа коррекционной работы должна обеспечивать:</w:t>
      </w:r>
    </w:p>
    <w:p w:rsidR="00DC6A9D" w:rsidRPr="00DC6A9D" w:rsidRDefault="00DC6A9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выявление особых образовательных потребностей обучающихся с ЗПР,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br/>
        <w:t>обусловленных недостатками в их физическом и (или) психическом развитии;</w:t>
      </w:r>
    </w:p>
    <w:p w:rsidR="00DC6A9D" w:rsidRDefault="00DC6A9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создание адекватных условий для ре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ализации особых образовательных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потребностей обучающихся с ЗПР;</w:t>
      </w:r>
    </w:p>
    <w:p w:rsidR="00DC6A9D" w:rsidRPr="00DC6A9D" w:rsidRDefault="00DC6A9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осуществление индивидуально-ориентированного </w:t>
      </w:r>
      <w:proofErr w:type="spellStart"/>
      <w:r w:rsidRPr="00DC6A9D">
        <w:rPr>
          <w:rFonts w:ascii="Times New Roman" w:hAnsi="Times New Roman" w:cs="Times New Roman"/>
          <w:sz w:val="24"/>
          <w:szCs w:val="24"/>
          <w:lang w:bidi="ru-RU"/>
        </w:rPr>
        <w:t>п</w:t>
      </w:r>
      <w:r>
        <w:rPr>
          <w:rFonts w:ascii="Times New Roman" w:hAnsi="Times New Roman" w:cs="Times New Roman"/>
          <w:sz w:val="24"/>
          <w:szCs w:val="24"/>
          <w:lang w:bidi="ru-RU"/>
        </w:rPr>
        <w:t>сихолого-медико-педагогического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сопровождения обучающихся с ЗПР с учетом их </w:t>
      </w:r>
      <w:proofErr w:type="spellStart"/>
      <w:r w:rsidRPr="00DC6A9D">
        <w:rPr>
          <w:rFonts w:ascii="Times New Roman" w:hAnsi="Times New Roman" w:cs="Times New Roman"/>
          <w:sz w:val="24"/>
          <w:szCs w:val="24"/>
          <w:lang w:bidi="ru-RU"/>
        </w:rPr>
        <w:t>особыхобразовательных</w:t>
      </w:r>
      <w:proofErr w:type="spellEnd"/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 потребностей и индивидуальн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ых возможностей (в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соответствии с рекомендациями ПМПК);</w:t>
      </w:r>
    </w:p>
    <w:p w:rsidR="00DC6A9D" w:rsidRPr="00DC6A9D" w:rsidRDefault="00DC6A9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разработку и реализацию индивидуаль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ных учебных планов, организацию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индивидуальных и групповых коррекционны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х занятий для обучающихся с ЗПР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с учетом индивидуальных и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lastRenderedPageBreak/>
        <w:t>типологических особенностей психофиз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ического развития и индивидуальных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возможностей;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оказание помощи в освоении </w:t>
      </w:r>
      <w:proofErr w:type="gramStart"/>
      <w:r w:rsidRPr="00DC6A9D">
        <w:rPr>
          <w:rFonts w:ascii="Times New Roman" w:hAnsi="Times New Roman" w:cs="Times New Roman"/>
          <w:sz w:val="24"/>
          <w:szCs w:val="24"/>
          <w:lang w:bidi="ru-RU"/>
        </w:rPr>
        <w:t>обучающимися</w:t>
      </w:r>
      <w:proofErr w:type="gramEnd"/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 с ЗПР АООП НОО и </w:t>
      </w:r>
      <w:proofErr w:type="spellStart"/>
      <w:r w:rsidRPr="00DC6A9D">
        <w:rPr>
          <w:rFonts w:ascii="Times New Roman" w:hAnsi="Times New Roman" w:cs="Times New Roman"/>
          <w:sz w:val="24"/>
          <w:szCs w:val="24"/>
          <w:lang w:bidi="ru-RU"/>
        </w:rPr>
        <w:t>ихинтеграции</w:t>
      </w:r>
      <w:proofErr w:type="spellEnd"/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 в образовательном учреждении;</w:t>
      </w:r>
    </w:p>
    <w:p w:rsidR="00DC6A9D" w:rsidRPr="00DC6A9D" w:rsidRDefault="00DC6A9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возможность развития коммуникации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социальных и бытовых навыков,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адекватного учебного поведения, взаимодейст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вия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взрослыми и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обучающимися, формированию пре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дставлений об окружающем мире и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собственных возможностях;</w:t>
      </w:r>
    </w:p>
    <w:p w:rsidR="00DC6A9D" w:rsidRPr="00DC6A9D" w:rsidRDefault="00DC6A9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оказание родителям (законным пр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едставителям)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с ЗПР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консультативной и методической пом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ощи по медицинским, социальным,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правовым и другим вопросам, связанным с их воспитанием и обучением.</w:t>
      </w:r>
    </w:p>
    <w:p w:rsidR="00DC6A9D" w:rsidRPr="00DC6A9D" w:rsidRDefault="00DC6A9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Целью программы коррекционной 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аботы является создание системы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комплексного </w:t>
      </w:r>
      <w:proofErr w:type="spellStart"/>
      <w:r w:rsidRPr="00DC6A9D">
        <w:rPr>
          <w:rFonts w:ascii="Times New Roman" w:hAnsi="Times New Roman" w:cs="Times New Roman"/>
          <w:sz w:val="24"/>
          <w:szCs w:val="24"/>
          <w:lang w:bidi="ru-RU"/>
        </w:rPr>
        <w:t>психолого-медико-педагог</w:t>
      </w:r>
      <w:r>
        <w:rPr>
          <w:rFonts w:ascii="Times New Roman" w:hAnsi="Times New Roman" w:cs="Times New Roman"/>
          <w:sz w:val="24"/>
          <w:szCs w:val="24"/>
          <w:lang w:bidi="ru-RU"/>
        </w:rPr>
        <w:t>ического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сопровождения процесса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освоения АООП НОО обучающимися 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ЗПР, позволяющего учитывать их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особые образовательные потребности на основе осуществления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br/>
        <w:t>индивидуального и дифференцированного подхода в образовательном процессе.</w:t>
      </w:r>
    </w:p>
    <w:p w:rsidR="00DC6A9D" w:rsidRPr="00DC6A9D" w:rsidRDefault="00DC6A9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Задачи программы:</w:t>
      </w:r>
    </w:p>
    <w:p w:rsidR="00DC6A9D" w:rsidRPr="00DC6A9D" w:rsidRDefault="00DC6A9D" w:rsidP="009F23B5">
      <w:pPr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определение особых образовательных потребностей обучающихся </w:t>
      </w:r>
      <w:proofErr w:type="spellStart"/>
      <w:r w:rsidRPr="00DC6A9D">
        <w:rPr>
          <w:rFonts w:ascii="Times New Roman" w:hAnsi="Times New Roman" w:cs="Times New Roman"/>
          <w:sz w:val="24"/>
          <w:szCs w:val="24"/>
          <w:lang w:bidi="ru-RU"/>
        </w:rPr>
        <w:t>сЗПР</w:t>
      </w:r>
      <w:proofErr w:type="spellEnd"/>
      <w:r w:rsidRPr="00DC6A9D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DC6A9D" w:rsidRPr="00DC6A9D" w:rsidRDefault="00DC6A9D" w:rsidP="009F23B5">
      <w:pPr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повышение возможностей обучающихся с ЗПР в освоении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АООП НОО и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интегрировании в образовательный процесс;</w:t>
      </w:r>
    </w:p>
    <w:p w:rsidR="00DC6A9D" w:rsidRDefault="00DC6A9D" w:rsidP="009F23B5">
      <w:pPr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своевременное выявление </w:t>
      </w:r>
      <w:proofErr w:type="gramStart"/>
      <w:r w:rsidRPr="00DC6A9D">
        <w:rPr>
          <w:rFonts w:ascii="Times New Roman" w:hAnsi="Times New Roman" w:cs="Times New Roman"/>
          <w:sz w:val="24"/>
          <w:szCs w:val="24"/>
          <w:lang w:bidi="ru-RU"/>
        </w:rPr>
        <w:t>обучаю</w:t>
      </w:r>
      <w:r>
        <w:rPr>
          <w:rFonts w:ascii="Times New Roman" w:hAnsi="Times New Roman" w:cs="Times New Roman"/>
          <w:sz w:val="24"/>
          <w:szCs w:val="24"/>
          <w:lang w:bidi="ru-RU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с трудностями адаптации в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образовательно-воспитательном процессе;</w:t>
      </w:r>
    </w:p>
    <w:p w:rsidR="00DC6A9D" w:rsidRPr="00DC6A9D" w:rsidRDefault="00DC6A9D" w:rsidP="009F23B5">
      <w:pPr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создание и реализация условий, нормализующих анализаторную, аналитико-синтетическую и регуляторную дея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тельность на основе координации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педагогических, психологических и ме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дицинских средств воздействия в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процессе комплексной </w:t>
      </w:r>
      <w:proofErr w:type="spellStart"/>
      <w:r w:rsidRPr="00DC6A9D">
        <w:rPr>
          <w:rFonts w:ascii="Times New Roman" w:hAnsi="Times New Roman" w:cs="Times New Roman"/>
          <w:sz w:val="24"/>
          <w:szCs w:val="24"/>
          <w:lang w:bidi="ru-RU"/>
        </w:rPr>
        <w:t>психолого-медико-педагогической</w:t>
      </w:r>
      <w:proofErr w:type="spellEnd"/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 коррекции;</w:t>
      </w:r>
    </w:p>
    <w:p w:rsidR="00DC6A9D" w:rsidRPr="00DC6A9D" w:rsidRDefault="00DC6A9D" w:rsidP="009F23B5">
      <w:pPr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оказание родителям (законным пр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едставителям)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с ЗПР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консультативной и методической пом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ощи по медицинским, социальным,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психологическим, правовым и другим вопросам.</w:t>
      </w:r>
    </w:p>
    <w:p w:rsidR="00DC6A9D" w:rsidRPr="00DC6A9D" w:rsidRDefault="00DC6A9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Программа коррекц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ионной работы должна содержать: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перечень, содержание и план ре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ализации коррекционных занятий,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обеспечивающих удовлетворение особых образовательных потребностей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br/>
        <w:t>обучающихся с ЗПР и освоение ими АООП НОО;</w:t>
      </w:r>
    </w:p>
    <w:p w:rsidR="00DC6A9D" w:rsidRDefault="00DC6A9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систему комплексного </w:t>
      </w:r>
      <w:proofErr w:type="spellStart"/>
      <w:r w:rsidRPr="00DC6A9D">
        <w:rPr>
          <w:rFonts w:ascii="Times New Roman" w:hAnsi="Times New Roman" w:cs="Times New Roman"/>
          <w:sz w:val="24"/>
          <w:szCs w:val="24"/>
          <w:lang w:bidi="ru-RU"/>
        </w:rPr>
        <w:t>психолого-медик</w:t>
      </w:r>
      <w:r>
        <w:rPr>
          <w:rFonts w:ascii="Times New Roman" w:hAnsi="Times New Roman" w:cs="Times New Roman"/>
          <w:sz w:val="24"/>
          <w:szCs w:val="24"/>
          <w:lang w:bidi="ru-RU"/>
        </w:rPr>
        <w:t>о-педагогического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сопровождения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обучающихся с ЗПР в условиях образова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тельного процесса, включающего: </w:t>
      </w:r>
      <w:proofErr w:type="spellStart"/>
      <w:r w:rsidRPr="00DC6A9D">
        <w:rPr>
          <w:rFonts w:ascii="Times New Roman" w:hAnsi="Times New Roman" w:cs="Times New Roman"/>
          <w:sz w:val="24"/>
          <w:szCs w:val="24"/>
          <w:lang w:bidi="ru-RU"/>
        </w:rPr>
        <w:t>психолого-медико-педагогическое</w:t>
      </w:r>
      <w:proofErr w:type="spellEnd"/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 обследование обучающихся с целью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br/>
        <w:t>выявления их особых образовательных по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требностей; мониторинг динамики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развития обучающихся и их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успешности в освоении АООП НОО; </w:t>
      </w:r>
    </w:p>
    <w:p w:rsidR="00DC6A9D" w:rsidRPr="00DC6A9D" w:rsidRDefault="00DC6A9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корректировку коррекционных мероприятий;</w:t>
      </w:r>
    </w:p>
    <w:p w:rsidR="00DC6A9D" w:rsidRPr="00DC6A9D" w:rsidRDefault="00DC6A9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механизм взаимодействия в разраб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отке и реализации коррекционных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мероприятий педагогов, специалистов в обл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асти коррекционной педагогики и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психологии, медицинских работников Ор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ганизации и других организаций,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специализирующихся в области </w:t>
      </w:r>
      <w:proofErr w:type="spellStart"/>
      <w:r w:rsidRPr="00DC6A9D">
        <w:rPr>
          <w:rFonts w:ascii="Times New Roman" w:hAnsi="Times New Roman" w:cs="Times New Roman"/>
          <w:sz w:val="24"/>
          <w:szCs w:val="24"/>
          <w:lang w:bidi="ru-RU"/>
        </w:rPr>
        <w:t>соц</w:t>
      </w:r>
      <w:r>
        <w:rPr>
          <w:rFonts w:ascii="Times New Roman" w:hAnsi="Times New Roman" w:cs="Times New Roman"/>
          <w:sz w:val="24"/>
          <w:szCs w:val="24"/>
          <w:lang w:bidi="ru-RU"/>
        </w:rPr>
        <w:t>иально-психолого-педагогической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поддержки семьи и других социал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ьных институтов, который должен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обеспечиваться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lastRenderedPageBreak/>
        <w:t>в единстве урочной, внеуроч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ной и внешкольной деятельности;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планируемые результаты коррекционной работы.</w:t>
      </w:r>
    </w:p>
    <w:p w:rsidR="00DC6A9D" w:rsidRPr="00DC6A9D" w:rsidRDefault="00DC6A9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Коррекционная работа предст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авляет собой систему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педагогических</w:t>
      </w:r>
      <w:proofErr w:type="gramEnd"/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 и медицинских средств, на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правленных на преодоление и/или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ослабление недостатков в физиче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ском и/или психическом развитии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обучающихся с ЗПР.</w:t>
      </w:r>
    </w:p>
    <w:p w:rsidR="00DC6A9D" w:rsidRPr="00DC6A9D" w:rsidRDefault="00DC6A9D" w:rsidP="009F23B5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Принципы коррекционной работы:</w:t>
      </w:r>
    </w:p>
    <w:p w:rsidR="00DC6A9D" w:rsidRPr="00DC6A9D" w:rsidRDefault="00DC6A9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Прин</w:t>
      </w:r>
      <w:r w:rsidRPr="00DC6A9D"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  <w:t>ц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ип </w:t>
      </w:r>
      <w:r w:rsidRPr="00DC6A9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приоритетности интересов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обучающегося определяет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отношение работников организации, кот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орые призваны оказывать каждому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обучающемуся помощь в развитии с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учетом его индивидуальных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образовательных потребностей.</w:t>
      </w:r>
    </w:p>
    <w:p w:rsidR="00DC6A9D" w:rsidRPr="00DC6A9D" w:rsidRDefault="00DC6A9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Принцип </w:t>
      </w:r>
      <w:r w:rsidRPr="00DC6A9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системности -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 обесп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ечивает единство всех элементов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коррекционно-воспитательной ра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боты: цели и задач, направлений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осуществления и содержания, форм,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методов и приемов организации,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взаимодействия участников.</w:t>
      </w:r>
    </w:p>
    <w:p w:rsidR="00DC6A9D" w:rsidRPr="00DC6A9D" w:rsidRDefault="00DC6A9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Принцип </w:t>
      </w:r>
      <w:r w:rsidRPr="00DC6A9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непрерывности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 обеспе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чивает проведение коррекционной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работы на всем протяжении обучения шко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льников с учетом изменений в их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личности.</w:t>
      </w:r>
    </w:p>
    <w:p w:rsidR="00DC6A9D" w:rsidRPr="00DC6A9D" w:rsidRDefault="00DC6A9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Принцип </w:t>
      </w:r>
      <w:r w:rsidRPr="00DC6A9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вариативности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 предполагае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 создание вариативных программ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коррекционной работы с обучающимся с у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четом их особых образовательных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потребностей и возможностей психофизического развития.</w:t>
      </w:r>
      <w:proofErr w:type="gramEnd"/>
    </w:p>
    <w:p w:rsidR="00DC6A9D" w:rsidRPr="00DC6A9D" w:rsidRDefault="00DC6A9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Принцип </w:t>
      </w:r>
      <w:r w:rsidRPr="00DC6A9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комплексности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 коррекци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онного воздействия предполагает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необходимость всестороннего изучен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ия обучающихся и предоставления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квалифицированной помощи специалистов раз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ного профиля с учетом их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особых образовательных потребностей и возможностей психофизического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br/>
        <w:t>развития на основе использования всего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многообразия методов, техник и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приемов коррекционной работы.</w:t>
      </w:r>
    </w:p>
    <w:p w:rsidR="00DC6A9D" w:rsidRPr="00DC6A9D" w:rsidRDefault="00DC6A9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Принцип </w:t>
      </w:r>
      <w:r w:rsidRPr="00DC6A9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единства психолого-педагогических и медицинских средств,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обеспечивающий взаимодействие специалис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тов психолого-педагогического и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медицинского блока в деятельност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 по комплексному решению задач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коррекционно-воспитательной работы.</w:t>
      </w:r>
    </w:p>
    <w:p w:rsidR="00DC6A9D" w:rsidRPr="00DC6A9D" w:rsidRDefault="00DC6A9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Принцип </w:t>
      </w:r>
      <w:r w:rsidRPr="00DC6A9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сотрудничества с семьей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основан на признании семьи как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важного участника коррекционной ра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боты, оказывающего существенное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влияние на процесс развития ребенка и успешность его интеграции в общество.</w:t>
      </w:r>
    </w:p>
    <w:p w:rsidR="00DC6A9D" w:rsidRPr="00DC6A9D" w:rsidRDefault="00DC6A9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Коррекционная работа с </w:t>
      </w:r>
      <w:proofErr w:type="gramStart"/>
      <w:r w:rsidRPr="00DC6A9D">
        <w:rPr>
          <w:rFonts w:ascii="Times New Roman" w:hAnsi="Times New Roman" w:cs="Times New Roman"/>
          <w:sz w:val="24"/>
          <w:szCs w:val="24"/>
          <w:lang w:bidi="ru-RU"/>
        </w:rPr>
        <w:t>обучающим</w:t>
      </w:r>
      <w:r>
        <w:rPr>
          <w:rFonts w:ascii="Times New Roman" w:hAnsi="Times New Roman" w:cs="Times New Roman"/>
          <w:sz w:val="24"/>
          <w:szCs w:val="24"/>
          <w:lang w:bidi="ru-RU"/>
        </w:rPr>
        <w:t>ися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с ЗПР осуществляется в ходе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всего учебно-образовательного процесса:</w:t>
      </w:r>
    </w:p>
    <w:p w:rsidR="00DC6A9D" w:rsidRDefault="00DC6A9D" w:rsidP="009F23B5">
      <w:pPr>
        <w:pStyle w:val="a7"/>
        <w:numPr>
          <w:ilvl w:val="0"/>
          <w:numId w:val="8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через содержание и организацию образовательного процесса (индивидуальный и дифференцированный подход, несколько сниженный темп обучения, структурная упрощенность содержания, повторность в обучении, активность и сознательность в обучении);</w:t>
      </w:r>
    </w:p>
    <w:p w:rsidR="00DC6A9D" w:rsidRDefault="00DC6A9D" w:rsidP="009F23B5">
      <w:pPr>
        <w:pStyle w:val="a7"/>
        <w:numPr>
          <w:ilvl w:val="0"/>
          <w:numId w:val="8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в рамках внеурочной деятельности в форме специ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ально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организованных индивидуальных и групповы</w:t>
      </w:r>
      <w:r>
        <w:rPr>
          <w:rFonts w:ascii="Times New Roman" w:hAnsi="Times New Roman" w:cs="Times New Roman"/>
          <w:sz w:val="24"/>
          <w:szCs w:val="24"/>
          <w:lang w:bidi="ru-RU"/>
        </w:rPr>
        <w:t>х занятий (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психокоррекционные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и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логопедические занятия, занятия ритмикой);</w:t>
      </w:r>
    </w:p>
    <w:p w:rsidR="00DC6A9D" w:rsidRPr="00DC6A9D" w:rsidRDefault="00DC6A9D" w:rsidP="009F23B5">
      <w:pPr>
        <w:pStyle w:val="a7"/>
        <w:numPr>
          <w:ilvl w:val="0"/>
          <w:numId w:val="8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в рамках психологическ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ого и социально-педагогического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сопровождения обучающихся.</w:t>
      </w:r>
    </w:p>
    <w:p w:rsidR="00DC6A9D" w:rsidRPr="00DC6A9D" w:rsidRDefault="00DC6A9D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Основными направлениями в коррекционной работе являютс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я: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коррекционная помощь в овладении базовым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содержанием обучения; развитие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эмоционально-личностной сферы и кор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рекция ее недостатков; развитие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познавательной деятельности и целенаправленное формирование высших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br/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психических функций; формирование произвольной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регуляции деятельности и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поведения; коррекция нарушений устной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и письменной речи; обеспечение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ребенку успеха в различных видах деят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ельности с целью предупреждения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негативного отношения к учёбе, ситуации школьного обучения в целом,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br/>
        <w:t>повышения мотивации к школьному обучению.</w:t>
      </w:r>
    </w:p>
    <w:p w:rsidR="00611A1D" w:rsidRPr="008708AD" w:rsidRDefault="000C4CE0" w:rsidP="009F23B5">
      <w:pPr>
        <w:pStyle w:val="3"/>
        <w:ind w:firstLine="567"/>
        <w:rPr>
          <w:color w:val="0D0D0D" w:themeColor="text1" w:themeTint="F2"/>
          <w:lang w:bidi="ru-RU"/>
        </w:rPr>
      </w:pPr>
      <w:bookmarkStart w:id="21" w:name="_Toc22291170"/>
      <w:r w:rsidRPr="008708AD">
        <w:rPr>
          <w:color w:val="0D0D0D" w:themeColor="text1" w:themeTint="F2"/>
          <w:lang w:bidi="ru-RU"/>
        </w:rPr>
        <w:t>2.2</w:t>
      </w:r>
      <w:r w:rsidR="008708AD">
        <w:rPr>
          <w:color w:val="0D0D0D" w:themeColor="text1" w:themeTint="F2"/>
          <w:lang w:bidi="ru-RU"/>
        </w:rPr>
        <w:t>.1</w:t>
      </w:r>
      <w:r w:rsidRPr="008708AD">
        <w:rPr>
          <w:color w:val="0D0D0D" w:themeColor="text1" w:themeTint="F2"/>
          <w:lang w:bidi="ru-RU"/>
        </w:rPr>
        <w:t xml:space="preserve"> Коррекционный курс учителя логопеда</w:t>
      </w:r>
      <w:bookmarkEnd w:id="21"/>
    </w:p>
    <w:p w:rsidR="000C4CE0" w:rsidRPr="000C4CE0" w:rsidRDefault="000C4CE0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C4CE0">
        <w:rPr>
          <w:rFonts w:ascii="Times New Roman" w:hAnsi="Times New Roman" w:cs="Times New Roman"/>
          <w:sz w:val="24"/>
          <w:szCs w:val="24"/>
          <w:lang w:bidi="ru-RU"/>
        </w:rPr>
        <w:t>Цель логопедических занятий сос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тоит в диагностике, коррекции и 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t>развитии всех сторон речи (фо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нетико-фонематической,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лексико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t>грамматической</w:t>
      </w:r>
      <w:proofErr w:type="gramEnd"/>
      <w:r w:rsidRPr="000C4CE0">
        <w:rPr>
          <w:rFonts w:ascii="Times New Roman" w:hAnsi="Times New Roman" w:cs="Times New Roman"/>
          <w:sz w:val="24"/>
          <w:szCs w:val="24"/>
          <w:lang w:bidi="ru-RU"/>
        </w:rPr>
        <w:t>, синтаксической), связной речи.</w:t>
      </w:r>
    </w:p>
    <w:p w:rsidR="000C4CE0" w:rsidRPr="000C4CE0" w:rsidRDefault="000C4CE0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C4CE0">
        <w:rPr>
          <w:rFonts w:ascii="Times New Roman" w:hAnsi="Times New Roman" w:cs="Times New Roman"/>
          <w:sz w:val="24"/>
          <w:szCs w:val="24"/>
          <w:lang w:bidi="ru-RU"/>
        </w:rPr>
        <w:t xml:space="preserve">Основными направлениями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логопедической работы является: 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t>диагностика и коррекция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звукопроизношения (постановка, 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t>автоматизация и дифференциация звуков речи);</w:t>
      </w:r>
    </w:p>
    <w:p w:rsidR="000C4CE0" w:rsidRPr="000C4CE0" w:rsidRDefault="000C4CE0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C4CE0">
        <w:rPr>
          <w:rFonts w:ascii="Times New Roman" w:hAnsi="Times New Roman" w:cs="Times New Roman"/>
          <w:sz w:val="24"/>
          <w:szCs w:val="24"/>
          <w:lang w:bidi="ru-RU"/>
        </w:rPr>
        <w:t>диагностика и коррекция лекси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ческой стороны речи (обогащение 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t>словаря, его расширение и уточнение);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t>диагностика и коррекция грамматического строя речи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br/>
        <w:t>(синтаксической структуры речевых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высказываний, словоизменения и 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t>словообразования);</w:t>
      </w:r>
    </w:p>
    <w:p w:rsidR="000C4CE0" w:rsidRPr="000C4CE0" w:rsidRDefault="000C4CE0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C4CE0">
        <w:rPr>
          <w:rFonts w:ascii="Times New Roman" w:hAnsi="Times New Roman" w:cs="Times New Roman"/>
          <w:sz w:val="24"/>
          <w:szCs w:val="24"/>
          <w:lang w:bidi="ru-RU"/>
        </w:rPr>
        <w:t>коррекция диалогической и ф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ормирование монологической форм 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t>речи, развитие коммуникативной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функции речи (развитие навыков 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t>диалогической и монологической 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ечи, формирование связной речи, 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t>повышение речевой мотивац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ии, обогащение речевого опыта); 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t>коррекция нарушений чтения и письма;</w:t>
      </w:r>
    </w:p>
    <w:p w:rsidR="000C4CE0" w:rsidRPr="000C4CE0" w:rsidRDefault="000C4CE0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C4CE0">
        <w:rPr>
          <w:rFonts w:ascii="Times New Roman" w:hAnsi="Times New Roman" w:cs="Times New Roman"/>
          <w:sz w:val="24"/>
          <w:szCs w:val="24"/>
          <w:lang w:bidi="ru-RU"/>
        </w:rPr>
        <w:t xml:space="preserve">расширение представлений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об окружающей действительности; 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t>развитие познавательной сферы (м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ышления, памяти, внимания и др. 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t>познавательных процессов).</w:t>
      </w:r>
    </w:p>
    <w:p w:rsidR="000C4CE0" w:rsidRPr="000C4CE0" w:rsidRDefault="000C4CE0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0C4CE0">
        <w:rPr>
          <w:rFonts w:ascii="Times New Roman" w:hAnsi="Times New Roman" w:cs="Times New Roman"/>
          <w:sz w:val="24"/>
          <w:szCs w:val="24"/>
          <w:lang w:bidi="ru-RU"/>
        </w:rPr>
        <w:t>Психокоррекционные</w:t>
      </w:r>
      <w:proofErr w:type="spellEnd"/>
      <w:r w:rsidRPr="000C4CE0">
        <w:rPr>
          <w:rFonts w:ascii="Times New Roman" w:hAnsi="Times New Roman" w:cs="Times New Roman"/>
          <w:sz w:val="24"/>
          <w:szCs w:val="24"/>
          <w:lang w:bidi="ru-RU"/>
        </w:rPr>
        <w:t xml:space="preserve"> занятия</w:t>
      </w:r>
    </w:p>
    <w:p w:rsidR="000C4CE0" w:rsidRPr="000C4CE0" w:rsidRDefault="000C4CE0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C4CE0">
        <w:rPr>
          <w:rFonts w:ascii="Times New Roman" w:hAnsi="Times New Roman" w:cs="Times New Roman"/>
          <w:sz w:val="24"/>
          <w:szCs w:val="24"/>
          <w:lang w:bidi="ru-RU"/>
        </w:rPr>
        <w:t xml:space="preserve">Цель </w:t>
      </w:r>
      <w:proofErr w:type="spellStart"/>
      <w:r w:rsidRPr="000C4CE0">
        <w:rPr>
          <w:rFonts w:ascii="Times New Roman" w:hAnsi="Times New Roman" w:cs="Times New Roman"/>
          <w:sz w:val="24"/>
          <w:szCs w:val="24"/>
          <w:lang w:bidi="ru-RU"/>
        </w:rPr>
        <w:t>психокорреционных</w:t>
      </w:r>
      <w:proofErr w:type="spellEnd"/>
      <w:r w:rsidRPr="000C4CE0">
        <w:rPr>
          <w:rFonts w:ascii="Times New Roman" w:hAnsi="Times New Roman" w:cs="Times New Roman"/>
          <w:sz w:val="24"/>
          <w:szCs w:val="24"/>
          <w:lang w:bidi="ru-RU"/>
        </w:rPr>
        <w:t xml:space="preserve"> занятий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заключается в применении разных 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t xml:space="preserve">форм взаимодействия с </w:t>
      </w:r>
      <w:proofErr w:type="gramStart"/>
      <w:r w:rsidRPr="000C4CE0">
        <w:rPr>
          <w:rFonts w:ascii="Times New Roman" w:hAnsi="Times New Roman" w:cs="Times New Roman"/>
          <w:sz w:val="24"/>
          <w:szCs w:val="24"/>
          <w:lang w:bidi="ru-RU"/>
        </w:rPr>
        <w:t>обучающимися</w:t>
      </w:r>
      <w:proofErr w:type="gramEnd"/>
      <w:r w:rsidRPr="000C4CE0">
        <w:rPr>
          <w:rFonts w:ascii="Times New Roman" w:hAnsi="Times New Roman" w:cs="Times New Roman"/>
          <w:sz w:val="24"/>
          <w:szCs w:val="24"/>
          <w:lang w:bidi="ru-RU"/>
        </w:rPr>
        <w:t>, 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аправленными на преодоление или 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t>ослабление проблем в психическом и ли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чностном развитии, гармонизацию 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t>личности и межличностных отношений.</w:t>
      </w:r>
    </w:p>
    <w:p w:rsidR="000C4CE0" w:rsidRPr="000C4CE0" w:rsidRDefault="000C4CE0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C4CE0">
        <w:rPr>
          <w:rFonts w:ascii="Times New Roman" w:hAnsi="Times New Roman" w:cs="Times New Roman"/>
          <w:sz w:val="24"/>
          <w:szCs w:val="24"/>
          <w:lang w:bidi="ru-RU"/>
        </w:rPr>
        <w:t>Основные направления работы:</w:t>
      </w:r>
    </w:p>
    <w:p w:rsidR="000C4CE0" w:rsidRDefault="000C4CE0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C4CE0">
        <w:rPr>
          <w:rFonts w:ascii="Times New Roman" w:hAnsi="Times New Roman" w:cs="Times New Roman"/>
          <w:sz w:val="24"/>
          <w:szCs w:val="24"/>
          <w:lang w:bidi="ru-RU"/>
        </w:rPr>
        <w:t>диагностика и развитие познават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ельной сферы и целенаправленное </w:t>
      </w:r>
    </w:p>
    <w:p w:rsidR="000C4CE0" w:rsidRPr="000C4CE0" w:rsidRDefault="000C4CE0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C4CE0">
        <w:rPr>
          <w:rFonts w:ascii="Times New Roman" w:hAnsi="Times New Roman" w:cs="Times New Roman"/>
          <w:sz w:val="24"/>
          <w:szCs w:val="24"/>
          <w:lang w:bidi="ru-RU"/>
        </w:rPr>
        <w:t>формирование высших психически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х функций (формирование учебной 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t xml:space="preserve">мотивации, активизация </w:t>
      </w:r>
      <w:proofErr w:type="spellStart"/>
      <w:r w:rsidRPr="000C4CE0">
        <w:rPr>
          <w:rFonts w:ascii="Times New Roman" w:hAnsi="Times New Roman" w:cs="Times New Roman"/>
          <w:sz w:val="24"/>
          <w:szCs w:val="24"/>
          <w:lang w:bidi="ru-RU"/>
        </w:rPr>
        <w:t>сенсорно-перцептивной</w:t>
      </w:r>
      <w:proofErr w:type="spellEnd"/>
      <w:r w:rsidRPr="000C4CE0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0C4CE0">
        <w:rPr>
          <w:rFonts w:ascii="Times New Roman" w:hAnsi="Times New Roman" w:cs="Times New Roman"/>
          <w:sz w:val="24"/>
          <w:szCs w:val="24"/>
          <w:lang w:bidi="ru-RU"/>
        </w:rPr>
        <w:t>мнемической</w:t>
      </w:r>
      <w:proofErr w:type="spellEnd"/>
      <w:r w:rsidRPr="000C4CE0">
        <w:rPr>
          <w:rFonts w:ascii="Times New Roman" w:hAnsi="Times New Roman" w:cs="Times New Roman"/>
          <w:sz w:val="24"/>
          <w:szCs w:val="24"/>
          <w:lang w:bidi="ru-RU"/>
        </w:rPr>
        <w:t xml:space="preserve"> и мыслитель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ной 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t>деятельности, развития пространственно-временных представлений);</w:t>
      </w:r>
    </w:p>
    <w:p w:rsidR="000C4CE0" w:rsidRPr="000C4CE0" w:rsidRDefault="000C4CE0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C4CE0">
        <w:rPr>
          <w:rFonts w:ascii="Times New Roman" w:hAnsi="Times New Roman" w:cs="Times New Roman"/>
          <w:sz w:val="24"/>
          <w:szCs w:val="24"/>
          <w:lang w:bidi="ru-RU"/>
        </w:rPr>
        <w:t xml:space="preserve">диагностика и развитие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эмоционально-личностной сферы и 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t>коррекция ее недостатков (гармонизаци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пихоэмоционального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состояния, 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t>формирование позитивного отношения к своему «Я», повышение увер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енности 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t>в себе, развитие самостоятельности, фор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мирование навыков самоконтроля, 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t>создание ситуации успешной деятельности);</w:t>
      </w:r>
    </w:p>
    <w:p w:rsidR="000C4CE0" w:rsidRPr="000C4CE0" w:rsidRDefault="000C4CE0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C4CE0">
        <w:rPr>
          <w:rFonts w:ascii="Times New Roman" w:hAnsi="Times New Roman" w:cs="Times New Roman"/>
          <w:sz w:val="24"/>
          <w:szCs w:val="24"/>
          <w:lang w:bidi="ru-RU"/>
        </w:rPr>
        <w:t>диагностика и развитие ком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муникативной сферы и социальная 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t xml:space="preserve">интеграции (развитие способности к </w:t>
      </w:r>
      <w:proofErr w:type="spellStart"/>
      <w:r w:rsidRPr="000C4CE0">
        <w:rPr>
          <w:rFonts w:ascii="Times New Roman" w:hAnsi="Times New Roman" w:cs="Times New Roman"/>
          <w:sz w:val="24"/>
          <w:szCs w:val="24"/>
          <w:lang w:bidi="ru-RU"/>
        </w:rPr>
        <w:t>эмпатии</w:t>
      </w:r>
      <w:proofErr w:type="spellEnd"/>
      <w:r w:rsidRPr="000C4CE0">
        <w:rPr>
          <w:rFonts w:ascii="Times New Roman" w:hAnsi="Times New Roman" w:cs="Times New Roman"/>
          <w:sz w:val="24"/>
          <w:szCs w:val="24"/>
          <w:lang w:bidi="ru-RU"/>
        </w:rPr>
        <w:t>, сопереживанию);</w:t>
      </w:r>
    </w:p>
    <w:p w:rsidR="000C4CE0" w:rsidRPr="000C4CE0" w:rsidRDefault="000C4CE0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C4CE0">
        <w:rPr>
          <w:rFonts w:ascii="Times New Roman" w:hAnsi="Times New Roman" w:cs="Times New Roman"/>
          <w:sz w:val="24"/>
          <w:szCs w:val="24"/>
          <w:lang w:bidi="ru-RU"/>
        </w:rPr>
        <w:t>формирование продуктивных вид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ов взаимодействия с окружающими 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t>(в семье, классе), повышение соц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иального статуса обучающегося в 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t>коллективе, формирование и развити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 навыков социального поведения 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t>(формирование правил и норм поведения в группе, адекватное понимание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br/>
        <w:t>социальных ролей в значимых ситуациях);</w:t>
      </w:r>
    </w:p>
    <w:p w:rsidR="000C4CE0" w:rsidRPr="000C4CE0" w:rsidRDefault="000C4CE0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C4CE0">
        <w:rPr>
          <w:rFonts w:ascii="Times New Roman" w:hAnsi="Times New Roman" w:cs="Times New Roman"/>
          <w:sz w:val="24"/>
          <w:szCs w:val="24"/>
          <w:lang w:bidi="ru-RU"/>
        </w:rPr>
        <w:t>формирование произвольной регуляции деятельности и поведения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t>(развитие произвольной регуляции деятель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ности и поведения, формирование </w:t>
      </w:r>
      <w:r w:rsidRPr="000C4CE0">
        <w:rPr>
          <w:rFonts w:ascii="Times New Roman" w:hAnsi="Times New Roman" w:cs="Times New Roman"/>
          <w:sz w:val="24"/>
          <w:szCs w:val="24"/>
          <w:lang w:bidi="ru-RU"/>
        </w:rPr>
        <w:t>способности к планированию и контролю).</w:t>
      </w:r>
    </w:p>
    <w:p w:rsidR="000C4CE0" w:rsidRPr="008708AD" w:rsidRDefault="008708AD" w:rsidP="009F23B5">
      <w:pPr>
        <w:pStyle w:val="3"/>
        <w:ind w:firstLine="567"/>
        <w:rPr>
          <w:color w:val="0D0D0D" w:themeColor="text1" w:themeTint="F2"/>
          <w:lang w:bidi="ru-RU"/>
        </w:rPr>
      </w:pPr>
      <w:bookmarkStart w:id="22" w:name="_Toc22291171"/>
      <w:r>
        <w:rPr>
          <w:color w:val="0D0D0D" w:themeColor="text1" w:themeTint="F2"/>
          <w:lang w:bidi="ru-RU"/>
        </w:rPr>
        <w:lastRenderedPageBreak/>
        <w:t>2.2.2 Коррекционный курс педагога-психолога</w:t>
      </w:r>
      <w:bookmarkEnd w:id="22"/>
    </w:p>
    <w:p w:rsidR="009F23B5" w:rsidRPr="00DC6A9D" w:rsidRDefault="009F23B5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DC6A9D">
        <w:rPr>
          <w:rFonts w:ascii="Times New Roman" w:hAnsi="Times New Roman" w:cs="Times New Roman"/>
          <w:sz w:val="24"/>
          <w:szCs w:val="24"/>
          <w:lang w:bidi="ru-RU"/>
        </w:rPr>
        <w:t>Программа коррекционной рабо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ты на ступени начального общего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образования обучающихся с ЗПР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включает в себя взаимосвязанные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направления, отражающие ее основное содержание:</w:t>
      </w:r>
      <w:proofErr w:type="gramEnd"/>
    </w:p>
    <w:p w:rsidR="009F23B5" w:rsidRPr="00DC6A9D" w:rsidRDefault="009F23B5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1. </w:t>
      </w:r>
      <w:r w:rsidRPr="00DC6A9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Диагностическая работа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 обес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печивает выявление особенностей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развития и </w:t>
      </w:r>
      <w:proofErr w:type="gramStart"/>
      <w:r w:rsidRPr="00DC6A9D">
        <w:rPr>
          <w:rFonts w:ascii="Times New Roman" w:hAnsi="Times New Roman" w:cs="Times New Roman"/>
          <w:sz w:val="24"/>
          <w:szCs w:val="24"/>
          <w:lang w:bidi="ru-RU"/>
        </w:rPr>
        <w:t>здоровья</w:t>
      </w:r>
      <w:proofErr w:type="gramEnd"/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 обучающихся с ЗПР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с целью создания благоприятных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условий для овладения ими содержанием АООП НОО.</w:t>
      </w:r>
    </w:p>
    <w:p w:rsidR="009F23B5" w:rsidRPr="00DC6A9D" w:rsidRDefault="009F23B5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Проведение диагностической работы предполагает осуществление:</w:t>
      </w:r>
    </w:p>
    <w:p w:rsidR="009F23B5" w:rsidRPr="00DC6A9D" w:rsidRDefault="009F23B5" w:rsidP="009F23B5">
      <w:pPr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психолого-педагогического и ме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дицинского обследования с целью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выявления их особых образовательных потребностей:</w:t>
      </w:r>
    </w:p>
    <w:p w:rsidR="009F23B5" w:rsidRDefault="009F23B5" w:rsidP="009F23B5">
      <w:pPr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развития познавательной сф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еры, специфических трудностей в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овладении содержанием образования и потенциальных возможностей;</w:t>
      </w:r>
    </w:p>
    <w:p w:rsidR="009F23B5" w:rsidRPr="009F23B5" w:rsidRDefault="009F23B5" w:rsidP="009F23B5">
      <w:pPr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9F23B5">
        <w:rPr>
          <w:rFonts w:ascii="Times New Roman" w:hAnsi="Times New Roman" w:cs="Times New Roman"/>
          <w:sz w:val="24"/>
          <w:szCs w:val="24"/>
          <w:lang w:bidi="ru-RU"/>
        </w:rPr>
        <w:t>развития эмоционально-волевой сферы и личностных особенностей обучающихся;</w:t>
      </w:r>
    </w:p>
    <w:p w:rsidR="009F23B5" w:rsidRPr="00DC6A9D" w:rsidRDefault="009F23B5" w:rsidP="009F23B5">
      <w:pPr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определение социальной ситуац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ии развития и условий семейного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воспитания обучающегося;</w:t>
      </w:r>
    </w:p>
    <w:p w:rsidR="009F23B5" w:rsidRPr="00DC6A9D" w:rsidRDefault="009F23B5" w:rsidP="009F23B5">
      <w:pPr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мониторинга динамики развит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ия обучающихся, их успешности в освоении АООП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НОО;</w:t>
      </w:r>
    </w:p>
    <w:p w:rsidR="009F23B5" w:rsidRPr="00DC6A9D" w:rsidRDefault="009F23B5" w:rsidP="009F23B5">
      <w:pPr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анализа результатов обслед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ования с целью проектирования и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корректировки коррекционных мероприятий.</w:t>
      </w:r>
    </w:p>
    <w:p w:rsidR="009F23B5" w:rsidRPr="00DC6A9D" w:rsidRDefault="009F23B5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2. </w:t>
      </w:r>
      <w:r w:rsidRPr="00DC6A9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Коррекционно-развивающая работа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обеспечивает организацию мероприятий,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способствующих личностно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му развитию учащихся, коррекции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недостатков в психофизическом раз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витии и освоению ими содержания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образования.</w:t>
      </w:r>
    </w:p>
    <w:p w:rsidR="009F23B5" w:rsidRPr="00DC6A9D" w:rsidRDefault="009F23B5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Коррекционно-развивающая работа включает:</w:t>
      </w:r>
    </w:p>
    <w:p w:rsidR="009F23B5" w:rsidRPr="00DC6A9D" w:rsidRDefault="009F23B5" w:rsidP="009F23B5">
      <w:pPr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составление индивидуальной 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рограммы психологического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сопровождения обучающегося (совместно с педагогами);</w:t>
      </w:r>
    </w:p>
    <w:p w:rsidR="009F23B5" w:rsidRPr="00DC6A9D" w:rsidRDefault="009F23B5" w:rsidP="009F23B5">
      <w:pPr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формирование в классе психологи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ческого климата комфортного для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всех обучающихся;</w:t>
      </w:r>
    </w:p>
    <w:p w:rsidR="009F23B5" w:rsidRPr="00DC6A9D" w:rsidRDefault="009F23B5" w:rsidP="009F23B5">
      <w:pPr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организация внеурочной деятель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ности, направленной на развитие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познавательных интересов учащихся,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их общее социально-личностное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развитие;</w:t>
      </w:r>
    </w:p>
    <w:p w:rsidR="009F23B5" w:rsidRPr="00DC6A9D" w:rsidRDefault="009F23B5" w:rsidP="009F23B5">
      <w:pPr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разработка оптимальных для разви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тия обучающихся с ЗПР групповых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и индивидуальных коррекционных прогр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амм (методик, методов и приёмов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обучения) в соответствии с их особыми образовательными потребностями;</w:t>
      </w:r>
    </w:p>
    <w:p w:rsidR="009F23B5" w:rsidRPr="00DC6A9D" w:rsidRDefault="009F23B5" w:rsidP="009F23B5">
      <w:pPr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организацию и проведение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специалистами индивидуальных и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групповых занятий по </w:t>
      </w:r>
      <w:proofErr w:type="spellStart"/>
      <w:r w:rsidRPr="00DC6A9D">
        <w:rPr>
          <w:rFonts w:ascii="Times New Roman" w:hAnsi="Times New Roman" w:cs="Times New Roman"/>
          <w:sz w:val="24"/>
          <w:szCs w:val="24"/>
          <w:lang w:bidi="ru-RU"/>
        </w:rPr>
        <w:t>психокоррекц</w:t>
      </w:r>
      <w:r>
        <w:rPr>
          <w:rFonts w:ascii="Times New Roman" w:hAnsi="Times New Roman" w:cs="Times New Roman"/>
          <w:sz w:val="24"/>
          <w:szCs w:val="24"/>
          <w:lang w:bidi="ru-RU"/>
        </w:rPr>
        <w:t>ии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, необходимых для преодоления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нарушений развития обучающихся;</w:t>
      </w:r>
    </w:p>
    <w:p w:rsidR="009F23B5" w:rsidRPr="00DC6A9D" w:rsidRDefault="009F23B5" w:rsidP="009F23B5">
      <w:pPr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развитие эмоционально-волевой и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личностной сферы обучающегося и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коррекцию его поведения;</w:t>
      </w:r>
    </w:p>
    <w:p w:rsidR="009F23B5" w:rsidRPr="00DC6A9D" w:rsidRDefault="009F23B5" w:rsidP="009F23B5">
      <w:pPr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социальное сопровождение </w:t>
      </w:r>
      <w:proofErr w:type="gramStart"/>
      <w:r w:rsidRPr="00DC6A9D">
        <w:rPr>
          <w:rFonts w:ascii="Times New Roman" w:hAnsi="Times New Roman" w:cs="Times New Roman"/>
          <w:sz w:val="24"/>
          <w:szCs w:val="24"/>
          <w:lang w:bidi="ru-RU"/>
        </w:rPr>
        <w:t>обучаю</w:t>
      </w:r>
      <w:r>
        <w:rPr>
          <w:rFonts w:ascii="Times New Roman" w:hAnsi="Times New Roman" w:cs="Times New Roman"/>
          <w:sz w:val="24"/>
          <w:szCs w:val="24"/>
          <w:lang w:bidi="ru-RU"/>
        </w:rPr>
        <w:t>щегося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в случае неблагоприятных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условий жизни при психотравмирующих обстоятельствах.</w:t>
      </w:r>
    </w:p>
    <w:p w:rsidR="009F23B5" w:rsidRPr="00DC6A9D" w:rsidRDefault="009F23B5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3. </w:t>
      </w:r>
      <w:r w:rsidRPr="00DC6A9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Консультативная работа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 обеспечи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вает непрерывность специального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сопровождения обучающихся с ЗПР в осво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ении АООП НОО, консультирование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специалистов, работающих с детьми,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их семей по вопросам реализации дифференцированных психолого-педагогических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условий обучения,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воспитания, коррекции, развития и социализации обучающихся с ЗПР.</w:t>
      </w:r>
    </w:p>
    <w:p w:rsidR="009F23B5" w:rsidRPr="00DC6A9D" w:rsidRDefault="009F23B5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Консультативная работа включает:</w:t>
      </w:r>
    </w:p>
    <w:p w:rsidR="009F23B5" w:rsidRPr="00DC6A9D" w:rsidRDefault="009F23B5" w:rsidP="009F23B5">
      <w:pPr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психолого-педагогическое консультирование педагогов по реше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нию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проблем в развитии и обучении, поведении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и межличностном взаимодействии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конкретных обучающихся;</w:t>
      </w:r>
    </w:p>
    <w:p w:rsidR="009F23B5" w:rsidRPr="00DC6A9D" w:rsidRDefault="009F23B5" w:rsidP="009F23B5">
      <w:pPr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консультативную помощь семь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 в вопросах решения конкретных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вопросов воспитания и оказания возможной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помощи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обучающимуся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в освоении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общеобразовательной программы.</w:t>
      </w:r>
    </w:p>
    <w:p w:rsidR="009F23B5" w:rsidRPr="00DC6A9D" w:rsidRDefault="009F23B5" w:rsidP="009F23B5">
      <w:pPr>
        <w:numPr>
          <w:ilvl w:val="0"/>
          <w:numId w:val="7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Информационно-просветительская работа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предполагает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осуществление разъяснительной деяте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льности в отношении педагогов и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родителей по вопросам, связанным с особе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нностями осуществления процесса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обучения и </w:t>
      </w:r>
      <w:proofErr w:type="gramStart"/>
      <w:r w:rsidRPr="00DC6A9D">
        <w:rPr>
          <w:rFonts w:ascii="Times New Roman" w:hAnsi="Times New Roman" w:cs="Times New Roman"/>
          <w:sz w:val="24"/>
          <w:szCs w:val="24"/>
          <w:lang w:bidi="ru-RU"/>
        </w:rPr>
        <w:t>воспитания</w:t>
      </w:r>
      <w:proofErr w:type="gramEnd"/>
      <w:r w:rsidRPr="00DC6A9D">
        <w:rPr>
          <w:rFonts w:ascii="Times New Roman" w:hAnsi="Times New Roman" w:cs="Times New Roman"/>
          <w:sz w:val="24"/>
          <w:szCs w:val="24"/>
          <w:lang w:bidi="ru-RU"/>
        </w:rPr>
        <w:t xml:space="preserve"> обучающихся с ЗПР, взаимодействия с пе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дагогами и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сверстниками, их родителями (законными представителями) и др.</w:t>
      </w:r>
    </w:p>
    <w:p w:rsidR="009F23B5" w:rsidRPr="00DC6A9D" w:rsidRDefault="009F23B5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Информационно-просветительская работа включает:</w:t>
      </w:r>
    </w:p>
    <w:p w:rsidR="009F23B5" w:rsidRPr="009F23B5" w:rsidRDefault="009F23B5" w:rsidP="009F23B5">
      <w:pPr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проведение тематических выступлений для педагогов и родителей по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F23B5">
        <w:rPr>
          <w:rFonts w:ascii="Times New Roman" w:hAnsi="Times New Roman" w:cs="Times New Roman"/>
          <w:sz w:val="24"/>
          <w:szCs w:val="24"/>
          <w:lang w:bidi="ru-RU"/>
        </w:rPr>
        <w:t>разъяснению индивидуально-типологических</w:t>
      </w:r>
      <w:r w:rsidRPr="009F23B5">
        <w:rPr>
          <w:rFonts w:ascii="Times New Roman" w:hAnsi="Times New Roman" w:cs="Times New Roman"/>
          <w:sz w:val="24"/>
          <w:szCs w:val="24"/>
          <w:lang w:bidi="ru-RU"/>
        </w:rPr>
        <w:tab/>
        <w:t>особенностей различных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F23B5">
        <w:rPr>
          <w:rFonts w:ascii="Times New Roman" w:hAnsi="Times New Roman" w:cs="Times New Roman"/>
          <w:sz w:val="24"/>
          <w:szCs w:val="24"/>
          <w:lang w:bidi="ru-RU"/>
        </w:rPr>
        <w:t>категорий обучающихся;</w:t>
      </w:r>
    </w:p>
    <w:p w:rsidR="009F23B5" w:rsidRPr="00DC6A9D" w:rsidRDefault="009F23B5" w:rsidP="009F23B5">
      <w:pPr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оформление информационных стендов, печатных и других материалов;</w:t>
      </w:r>
    </w:p>
    <w:p w:rsidR="009F23B5" w:rsidRPr="00DC6A9D" w:rsidRDefault="009F23B5" w:rsidP="009F23B5">
      <w:pPr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психологическое просвещение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педагогов с целью повышения их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психологической компетентности;</w:t>
      </w:r>
    </w:p>
    <w:p w:rsidR="009F23B5" w:rsidRPr="00DC6A9D" w:rsidRDefault="009F23B5" w:rsidP="009F23B5">
      <w:pPr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психологическое просвещение родит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елей с целью формирования у них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элементарной психолого-психологической компетентности.</w:t>
      </w:r>
    </w:p>
    <w:p w:rsidR="009F23B5" w:rsidRPr="00DC6A9D" w:rsidRDefault="009F23B5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Программа коррекционной работы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ab/>
        <w:t>может предусматривать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индивидуализацию специального сопровождения обучающегося с ЗПР.</w:t>
      </w:r>
    </w:p>
    <w:p w:rsidR="009F23B5" w:rsidRPr="00DC6A9D" w:rsidRDefault="009F23B5" w:rsidP="009F23B5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DC6A9D">
        <w:rPr>
          <w:rFonts w:ascii="Times New Roman" w:hAnsi="Times New Roman" w:cs="Times New Roman"/>
          <w:sz w:val="24"/>
          <w:szCs w:val="24"/>
          <w:lang w:bidi="ru-RU"/>
        </w:rPr>
        <w:t>При возникновении трудност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ей в освоении обучающимся с ЗПР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содержания АООП НОО педагоги, осуществляющие психолого-педагогическое 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опровождение, должны оперативно дополнить структуру программы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коррекционной работы соответствующим нап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равлением работы, которое будет </w:t>
      </w:r>
      <w:r w:rsidRPr="00DC6A9D">
        <w:rPr>
          <w:rFonts w:ascii="Times New Roman" w:hAnsi="Times New Roman" w:cs="Times New Roman"/>
          <w:sz w:val="24"/>
          <w:szCs w:val="24"/>
          <w:lang w:bidi="ru-RU"/>
        </w:rPr>
        <w:t>сохранять свою актуальность до момента преодоления возникших затруднений.</w:t>
      </w:r>
    </w:p>
    <w:p w:rsidR="009F23B5" w:rsidRPr="009F23B5" w:rsidRDefault="009F23B5" w:rsidP="009F23B5">
      <w:pPr>
        <w:pStyle w:val="3"/>
        <w:ind w:firstLine="567"/>
        <w:rPr>
          <w:color w:val="0D0D0D" w:themeColor="text1" w:themeTint="F2"/>
        </w:rPr>
      </w:pPr>
      <w:bookmarkStart w:id="23" w:name="_Toc22291172"/>
      <w:r>
        <w:rPr>
          <w:color w:val="0D0D0D" w:themeColor="text1" w:themeTint="F2"/>
        </w:rPr>
        <w:t>2.2.3 Коррекционный курс учителя-дефектолога</w:t>
      </w:r>
      <w:bookmarkEnd w:id="23"/>
    </w:p>
    <w:tbl>
      <w:tblPr>
        <w:tblStyle w:val="a8"/>
        <w:tblW w:w="0" w:type="auto"/>
        <w:tblLook w:val="04A0"/>
      </w:tblPr>
      <w:tblGrid>
        <w:gridCol w:w="3794"/>
        <w:gridCol w:w="6520"/>
      </w:tblGrid>
      <w:tr w:rsidR="009F23B5" w:rsidRPr="00F45658" w:rsidTr="009F23B5">
        <w:trPr>
          <w:trHeight w:val="524"/>
        </w:trPr>
        <w:tc>
          <w:tcPr>
            <w:tcW w:w="3794" w:type="dxa"/>
          </w:tcPr>
          <w:p w:rsidR="009F23B5" w:rsidRPr="00F45658" w:rsidRDefault="009F23B5" w:rsidP="002B79CB">
            <w:pPr>
              <w:ind w:firstLine="567"/>
              <w:rPr>
                <w:rFonts w:ascii="Times New Roman" w:eastAsia="Times New Roman" w:hAnsi="Times New Roman" w:cs="Times New Roman"/>
              </w:rPr>
            </w:pPr>
            <w:r w:rsidRPr="00F45658">
              <w:rPr>
                <w:rFonts w:ascii="Times New Roman" w:eastAsia="Times New Roman" w:hAnsi="Times New Roman" w:cs="Times New Roman"/>
              </w:rPr>
              <w:t>Направление работы</w:t>
            </w:r>
          </w:p>
        </w:tc>
        <w:tc>
          <w:tcPr>
            <w:tcW w:w="6520" w:type="dxa"/>
          </w:tcPr>
          <w:p w:rsidR="009F23B5" w:rsidRPr="00F45658" w:rsidRDefault="009F23B5" w:rsidP="002B79CB">
            <w:pPr>
              <w:ind w:firstLine="567"/>
              <w:rPr>
                <w:rFonts w:ascii="Times New Roman" w:eastAsia="Times New Roman" w:hAnsi="Times New Roman" w:cs="Times New Roman"/>
              </w:rPr>
            </w:pPr>
            <w:r w:rsidRPr="00F45658">
              <w:rPr>
                <w:rFonts w:ascii="Times New Roman" w:eastAsia="Times New Roman" w:hAnsi="Times New Roman" w:cs="Times New Roman"/>
              </w:rPr>
              <w:t xml:space="preserve">                Задачи</w:t>
            </w:r>
          </w:p>
        </w:tc>
      </w:tr>
      <w:tr w:rsidR="009F23B5" w:rsidRPr="00F45658" w:rsidTr="009F23B5">
        <w:tc>
          <w:tcPr>
            <w:tcW w:w="3794" w:type="dxa"/>
          </w:tcPr>
          <w:p w:rsidR="009F23B5" w:rsidRPr="009F23B5" w:rsidRDefault="009F23B5" w:rsidP="009F23B5">
            <w:pPr>
              <w:pStyle w:val="a9"/>
              <w:spacing w:before="28" w:beforeAutospacing="0" w:after="28"/>
              <w:ind w:right="57" w:firstLine="567"/>
              <w:rPr>
                <w:sz w:val="22"/>
                <w:szCs w:val="22"/>
              </w:rPr>
            </w:pPr>
            <w:r w:rsidRPr="009F23B5">
              <w:rPr>
                <w:bCs/>
                <w:sz w:val="22"/>
                <w:szCs w:val="22"/>
              </w:rPr>
              <w:t>1. Развитие аналитико-синтетической сферы</w:t>
            </w:r>
          </w:p>
          <w:p w:rsidR="009F23B5" w:rsidRPr="009F23B5" w:rsidRDefault="009F23B5" w:rsidP="009F23B5">
            <w:pPr>
              <w:ind w:firstLine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</w:tcPr>
          <w:p w:rsidR="009F23B5" w:rsidRPr="00F45658" w:rsidRDefault="009F23B5" w:rsidP="009F23B5">
            <w:pPr>
              <w:pStyle w:val="a9"/>
              <w:spacing w:before="28" w:beforeAutospacing="0" w:after="28"/>
              <w:ind w:right="57" w:firstLine="567"/>
              <w:rPr>
                <w:sz w:val="22"/>
                <w:szCs w:val="22"/>
              </w:rPr>
            </w:pPr>
            <w:r w:rsidRPr="00F45658">
              <w:rPr>
                <w:sz w:val="22"/>
                <w:szCs w:val="22"/>
              </w:rPr>
              <w:t>Развитие наглядно-образного мышления и способности анализировать при решении математических и речевых задач. Умение строить простейшие обобщения, при которых после сравнения требуется абстрагироваться от несущественных признаков.</w:t>
            </w:r>
          </w:p>
          <w:p w:rsidR="009F23B5" w:rsidRPr="00F45658" w:rsidRDefault="009F23B5" w:rsidP="009F23B5">
            <w:pPr>
              <w:ind w:firstLine="567"/>
              <w:rPr>
                <w:rFonts w:ascii="Times New Roman" w:eastAsia="Times New Roman" w:hAnsi="Times New Roman" w:cs="Times New Roman"/>
              </w:rPr>
            </w:pPr>
          </w:p>
        </w:tc>
      </w:tr>
      <w:tr w:rsidR="009F23B5" w:rsidRPr="00F45658" w:rsidTr="009F23B5">
        <w:tc>
          <w:tcPr>
            <w:tcW w:w="3794" w:type="dxa"/>
          </w:tcPr>
          <w:p w:rsidR="009F23B5" w:rsidRPr="009F23B5" w:rsidRDefault="009F23B5" w:rsidP="009F23B5">
            <w:pPr>
              <w:pStyle w:val="a9"/>
              <w:spacing w:before="28" w:beforeAutospacing="0" w:after="28"/>
              <w:ind w:right="57" w:firstLine="567"/>
              <w:rPr>
                <w:sz w:val="22"/>
                <w:szCs w:val="22"/>
              </w:rPr>
            </w:pPr>
            <w:r w:rsidRPr="009F23B5">
              <w:rPr>
                <w:sz w:val="22"/>
                <w:szCs w:val="22"/>
              </w:rPr>
              <w:t>2.</w:t>
            </w:r>
            <w:r w:rsidRPr="009F23B5">
              <w:rPr>
                <w:bCs/>
                <w:sz w:val="22"/>
                <w:szCs w:val="22"/>
              </w:rPr>
              <w:t xml:space="preserve"> Развитие внимания</w:t>
            </w:r>
          </w:p>
          <w:p w:rsidR="009F23B5" w:rsidRPr="009F23B5" w:rsidRDefault="009F23B5" w:rsidP="009F23B5">
            <w:pPr>
              <w:pStyle w:val="a9"/>
              <w:spacing w:before="28" w:beforeAutospacing="0" w:after="28"/>
              <w:ind w:right="57" w:firstLine="567"/>
              <w:rPr>
                <w:sz w:val="22"/>
                <w:szCs w:val="22"/>
              </w:rPr>
            </w:pPr>
          </w:p>
          <w:p w:rsidR="009F23B5" w:rsidRPr="009F23B5" w:rsidRDefault="009F23B5" w:rsidP="009F23B5">
            <w:pPr>
              <w:ind w:firstLine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</w:tcPr>
          <w:p w:rsidR="009F23B5" w:rsidRPr="00F45658" w:rsidRDefault="009F23B5" w:rsidP="009F23B5">
            <w:pPr>
              <w:pStyle w:val="a9"/>
              <w:spacing w:before="28" w:beforeAutospacing="0" w:after="28"/>
              <w:ind w:right="57" w:firstLine="567"/>
              <w:rPr>
                <w:sz w:val="22"/>
                <w:szCs w:val="22"/>
              </w:rPr>
            </w:pPr>
            <w:r w:rsidRPr="00F45658">
              <w:rPr>
                <w:sz w:val="22"/>
                <w:szCs w:val="22"/>
              </w:rPr>
              <w:t>Повышение объема внимания, развитие переключения внимания и навыков самоконтроля во время выполнения заданий математического и речевого плана.</w:t>
            </w:r>
          </w:p>
          <w:p w:rsidR="009F23B5" w:rsidRPr="00F45658" w:rsidRDefault="009F23B5" w:rsidP="009F23B5">
            <w:pPr>
              <w:ind w:firstLine="567"/>
              <w:rPr>
                <w:rFonts w:ascii="Times New Roman" w:eastAsia="Times New Roman" w:hAnsi="Times New Roman" w:cs="Times New Roman"/>
              </w:rPr>
            </w:pPr>
          </w:p>
        </w:tc>
      </w:tr>
      <w:tr w:rsidR="009F23B5" w:rsidRPr="00F45658" w:rsidTr="009F23B5">
        <w:tc>
          <w:tcPr>
            <w:tcW w:w="3794" w:type="dxa"/>
          </w:tcPr>
          <w:p w:rsidR="009F23B5" w:rsidRPr="009F23B5" w:rsidRDefault="009F23B5" w:rsidP="009F23B5">
            <w:pPr>
              <w:ind w:firstLine="567"/>
              <w:rPr>
                <w:rFonts w:ascii="Times New Roman" w:eastAsia="Times New Roman" w:hAnsi="Times New Roman" w:cs="Times New Roman"/>
              </w:rPr>
            </w:pPr>
            <w:r w:rsidRPr="009F23B5">
              <w:rPr>
                <w:rFonts w:ascii="Times New Roman" w:hAnsi="Times New Roman" w:cs="Times New Roman"/>
                <w:bCs/>
              </w:rPr>
              <w:lastRenderedPageBreak/>
              <w:t>3. Развитие пространственного восприятия и воображения</w:t>
            </w:r>
          </w:p>
        </w:tc>
        <w:tc>
          <w:tcPr>
            <w:tcW w:w="6520" w:type="dxa"/>
          </w:tcPr>
          <w:p w:rsidR="009F23B5" w:rsidRPr="00F45658" w:rsidRDefault="009F23B5" w:rsidP="009F23B5">
            <w:pPr>
              <w:pStyle w:val="a9"/>
              <w:spacing w:before="28" w:beforeAutospacing="0" w:after="28"/>
              <w:ind w:right="57" w:firstLine="567"/>
              <w:rPr>
                <w:sz w:val="22"/>
                <w:szCs w:val="22"/>
              </w:rPr>
            </w:pPr>
            <w:r w:rsidRPr="00F45658">
              <w:rPr>
                <w:sz w:val="22"/>
                <w:szCs w:val="22"/>
              </w:rPr>
              <w:t>Развитие восприятия “зашумленных” объектов. Формирование элементов конструктивного мышления и конструктивных навыков.</w:t>
            </w:r>
          </w:p>
          <w:p w:rsidR="009F23B5" w:rsidRPr="00F45658" w:rsidRDefault="009F23B5" w:rsidP="009F23B5">
            <w:pPr>
              <w:ind w:firstLine="567"/>
              <w:rPr>
                <w:rFonts w:ascii="Times New Roman" w:eastAsia="Times New Roman" w:hAnsi="Times New Roman" w:cs="Times New Roman"/>
              </w:rPr>
            </w:pPr>
          </w:p>
        </w:tc>
      </w:tr>
      <w:tr w:rsidR="009F23B5" w:rsidRPr="00F45658" w:rsidTr="009F23B5">
        <w:tc>
          <w:tcPr>
            <w:tcW w:w="3794" w:type="dxa"/>
          </w:tcPr>
          <w:p w:rsidR="009F23B5" w:rsidRPr="009F23B5" w:rsidRDefault="009F23B5" w:rsidP="009F23B5">
            <w:pPr>
              <w:pStyle w:val="a9"/>
              <w:spacing w:before="28" w:beforeAutospacing="0" w:after="28"/>
              <w:ind w:right="57" w:firstLine="567"/>
              <w:rPr>
                <w:sz w:val="22"/>
                <w:szCs w:val="22"/>
              </w:rPr>
            </w:pPr>
            <w:r w:rsidRPr="009F23B5">
              <w:rPr>
                <w:sz w:val="22"/>
                <w:szCs w:val="22"/>
              </w:rPr>
              <w:t>4.</w:t>
            </w:r>
            <w:r w:rsidRPr="009F23B5">
              <w:rPr>
                <w:bCs/>
                <w:sz w:val="22"/>
                <w:szCs w:val="22"/>
              </w:rPr>
              <w:t xml:space="preserve"> Развитие памяти</w:t>
            </w:r>
          </w:p>
          <w:p w:rsidR="009F23B5" w:rsidRPr="009F23B5" w:rsidRDefault="009F23B5" w:rsidP="009F23B5">
            <w:pPr>
              <w:ind w:firstLine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</w:tcPr>
          <w:p w:rsidR="009F23B5" w:rsidRPr="00F45658" w:rsidRDefault="009F23B5" w:rsidP="009F23B5">
            <w:pPr>
              <w:pStyle w:val="a9"/>
              <w:spacing w:before="28" w:beforeAutospacing="0" w:after="28"/>
              <w:ind w:right="57" w:firstLine="567"/>
              <w:rPr>
                <w:sz w:val="22"/>
                <w:szCs w:val="22"/>
              </w:rPr>
            </w:pPr>
            <w:r w:rsidRPr="00F45658">
              <w:rPr>
                <w:sz w:val="22"/>
                <w:szCs w:val="22"/>
              </w:rPr>
              <w:t xml:space="preserve">Развитие визуальной и </w:t>
            </w:r>
            <w:proofErr w:type="spellStart"/>
            <w:r w:rsidRPr="00F45658">
              <w:rPr>
                <w:sz w:val="22"/>
                <w:szCs w:val="22"/>
              </w:rPr>
              <w:t>аудиальной</w:t>
            </w:r>
            <w:proofErr w:type="spellEnd"/>
            <w:r w:rsidRPr="00F45658">
              <w:rPr>
                <w:sz w:val="22"/>
                <w:szCs w:val="22"/>
              </w:rPr>
              <w:t xml:space="preserve"> памяти при заучивании наизусть математических и словесных понятий, стихов, проз.</w:t>
            </w:r>
          </w:p>
          <w:p w:rsidR="009F23B5" w:rsidRPr="00F45658" w:rsidRDefault="009F23B5" w:rsidP="009F23B5">
            <w:pPr>
              <w:ind w:firstLine="567"/>
              <w:rPr>
                <w:rFonts w:ascii="Times New Roman" w:eastAsia="Times New Roman" w:hAnsi="Times New Roman" w:cs="Times New Roman"/>
              </w:rPr>
            </w:pPr>
          </w:p>
        </w:tc>
      </w:tr>
      <w:tr w:rsidR="009F23B5" w:rsidRPr="00F45658" w:rsidTr="009F23B5">
        <w:tc>
          <w:tcPr>
            <w:tcW w:w="3794" w:type="dxa"/>
          </w:tcPr>
          <w:p w:rsidR="009F23B5" w:rsidRPr="009F23B5" w:rsidRDefault="009F23B5" w:rsidP="009F23B5">
            <w:pPr>
              <w:pStyle w:val="a9"/>
              <w:spacing w:before="28" w:beforeAutospacing="0" w:after="28"/>
              <w:ind w:right="57" w:firstLine="567"/>
              <w:rPr>
                <w:sz w:val="22"/>
                <w:szCs w:val="22"/>
              </w:rPr>
            </w:pPr>
            <w:r w:rsidRPr="009F23B5">
              <w:rPr>
                <w:bCs/>
                <w:sz w:val="22"/>
                <w:szCs w:val="22"/>
              </w:rPr>
              <w:t>5.Развитие личностно-мотивационной сферы</w:t>
            </w:r>
          </w:p>
          <w:p w:rsidR="009F23B5" w:rsidRPr="009F23B5" w:rsidRDefault="009F23B5" w:rsidP="009F23B5">
            <w:pPr>
              <w:pStyle w:val="a9"/>
              <w:spacing w:before="28" w:beforeAutospacing="0" w:after="28"/>
              <w:ind w:right="57" w:firstLine="567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9F23B5" w:rsidRPr="00F45658" w:rsidRDefault="009F23B5" w:rsidP="009F23B5">
            <w:pPr>
              <w:pStyle w:val="a9"/>
              <w:spacing w:before="28" w:beforeAutospacing="0" w:after="28"/>
              <w:ind w:right="57" w:firstLine="567"/>
              <w:rPr>
                <w:sz w:val="22"/>
                <w:szCs w:val="22"/>
              </w:rPr>
            </w:pPr>
            <w:r w:rsidRPr="00F45658">
              <w:rPr>
                <w:sz w:val="22"/>
                <w:szCs w:val="22"/>
              </w:rPr>
              <w:t>Развитие познавательной активности и чувства уверенности в своих силах.</w:t>
            </w:r>
          </w:p>
          <w:p w:rsidR="009F23B5" w:rsidRPr="00F45658" w:rsidRDefault="009F23B5" w:rsidP="009F23B5">
            <w:pPr>
              <w:pStyle w:val="a9"/>
              <w:spacing w:before="28" w:beforeAutospacing="0" w:after="28"/>
              <w:ind w:right="57" w:firstLine="567"/>
              <w:rPr>
                <w:sz w:val="22"/>
                <w:szCs w:val="22"/>
              </w:rPr>
            </w:pPr>
          </w:p>
        </w:tc>
      </w:tr>
    </w:tbl>
    <w:p w:rsidR="009F23B5" w:rsidRDefault="002B79CB" w:rsidP="002B79CB">
      <w:pPr>
        <w:pStyle w:val="2"/>
        <w:ind w:firstLine="567"/>
        <w:rPr>
          <w:color w:val="0D0D0D" w:themeColor="text1" w:themeTint="F2"/>
        </w:rPr>
      </w:pPr>
      <w:bookmarkStart w:id="24" w:name="_Toc22291173"/>
      <w:r>
        <w:rPr>
          <w:color w:val="0D0D0D" w:themeColor="text1" w:themeTint="F2"/>
        </w:rPr>
        <w:t>2.3 Программа внеурочной деятельности</w:t>
      </w:r>
      <w:bookmarkEnd w:id="24"/>
    </w:p>
    <w:p w:rsidR="001277AE" w:rsidRPr="001277AE" w:rsidRDefault="001277AE" w:rsidP="001277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277AE">
        <w:rPr>
          <w:rFonts w:ascii="Times New Roman" w:hAnsi="Times New Roman"/>
          <w:color w:val="000000"/>
        </w:rPr>
        <w:t xml:space="preserve">Внеурочная деятельность 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 школьника в разнообразных развивающих средах. </w:t>
      </w:r>
      <w:proofErr w:type="gramStart"/>
      <w:r w:rsidRPr="001277AE">
        <w:rPr>
          <w:rFonts w:ascii="Times New Roman" w:hAnsi="Times New Roman"/>
          <w:color w:val="000000"/>
        </w:rPr>
        <w:t>Под внеурочной деятельностью в рамках реализации ФГОС ООО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основного  общего образования.</w:t>
      </w:r>
      <w:proofErr w:type="gramEnd"/>
      <w:r w:rsidRPr="001277AE">
        <w:rPr>
          <w:rFonts w:ascii="Times New Roman" w:hAnsi="Times New Roman"/>
          <w:color w:val="000000"/>
        </w:rPr>
        <w:t> </w:t>
      </w:r>
      <w:r w:rsidRPr="001277AE">
        <w:rPr>
          <w:rFonts w:ascii="Times New Roman" w:hAnsi="Times New Roman"/>
          <w:color w:val="000000"/>
        </w:rPr>
        <w:br/>
        <w:t>В соответствии с требованиями Стандарта внеурочная деятельность организована по направлениям: </w:t>
      </w:r>
    </w:p>
    <w:p w:rsidR="001277AE" w:rsidRPr="001277AE" w:rsidRDefault="001277AE" w:rsidP="001277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277AE" w:rsidRPr="001277AE" w:rsidRDefault="001277AE" w:rsidP="001277AE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1277AE">
        <w:rPr>
          <w:rFonts w:ascii="Times New Roman" w:hAnsi="Times New Roman" w:cs="Times New Roman"/>
          <w:bCs/>
          <w:sz w:val="22"/>
          <w:szCs w:val="22"/>
        </w:rPr>
        <w:t>Общекультурное</w:t>
      </w:r>
    </w:p>
    <w:p w:rsidR="001277AE" w:rsidRPr="001277AE" w:rsidRDefault="001277AE" w:rsidP="001277AE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1277AE">
        <w:rPr>
          <w:rFonts w:ascii="Times New Roman" w:hAnsi="Times New Roman" w:cs="Times New Roman"/>
          <w:bCs/>
          <w:sz w:val="22"/>
          <w:szCs w:val="22"/>
        </w:rPr>
        <w:t>Общеинтеллектуальное</w:t>
      </w:r>
      <w:proofErr w:type="spellEnd"/>
    </w:p>
    <w:p w:rsidR="001277AE" w:rsidRPr="001277AE" w:rsidRDefault="001277AE" w:rsidP="001277AE">
      <w:pPr>
        <w:numPr>
          <w:ilvl w:val="0"/>
          <w:numId w:val="1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1277AE">
        <w:rPr>
          <w:rFonts w:ascii="Times New Roman" w:eastAsia="Times New Roman" w:hAnsi="Times New Roman" w:cs="Times New Roman"/>
          <w:bCs/>
          <w:lang w:eastAsia="ar-SA"/>
        </w:rPr>
        <w:t>Художественно – эстетическое</w:t>
      </w:r>
    </w:p>
    <w:p w:rsidR="001277AE" w:rsidRPr="001277AE" w:rsidRDefault="001277AE" w:rsidP="001277AE">
      <w:pPr>
        <w:numPr>
          <w:ilvl w:val="0"/>
          <w:numId w:val="1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1277AE">
        <w:rPr>
          <w:rFonts w:ascii="Times New Roman" w:eastAsia="Times New Roman" w:hAnsi="Times New Roman" w:cs="Times New Roman"/>
          <w:bCs/>
          <w:lang w:eastAsia="ar-SA"/>
        </w:rPr>
        <w:t>Спортивно-оздоровительное</w:t>
      </w:r>
    </w:p>
    <w:p w:rsidR="001277AE" w:rsidRPr="001277AE" w:rsidRDefault="001277AE" w:rsidP="001277AE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77AE">
        <w:rPr>
          <w:rFonts w:ascii="Times New Roman" w:eastAsia="Times New Roman" w:hAnsi="Times New Roman" w:cs="Times New Roman"/>
          <w:bCs/>
          <w:color w:val="000000"/>
        </w:rPr>
        <w:t>Социальное.</w:t>
      </w:r>
    </w:p>
    <w:p w:rsidR="001277AE" w:rsidRPr="001277AE" w:rsidRDefault="001277AE" w:rsidP="001277AE">
      <w:pPr>
        <w:suppressAutoHyphens/>
        <w:autoSpaceDE w:val="0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1277AE" w:rsidRPr="001277AE" w:rsidRDefault="001277AE" w:rsidP="001277AE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000000"/>
        </w:rPr>
      </w:pPr>
    </w:p>
    <w:p w:rsidR="001277AE" w:rsidRPr="001277AE" w:rsidRDefault="001277AE" w:rsidP="00127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277AE">
        <w:rPr>
          <w:rFonts w:ascii="Times New Roman" w:eastAsia="Times New Roman" w:hAnsi="Times New Roman" w:cs="Times New Roman"/>
          <w:color w:val="000000"/>
        </w:rPr>
        <w:t>План внеурочной деятельности создаёт условия для повышения качества образования, обеспечивает развитие личности обучающихся, способствует самоопределению обучающихся в выборе дальнейшего профиля обучения с учётом возможностей педагогического коллектива.</w:t>
      </w:r>
    </w:p>
    <w:p w:rsidR="001277AE" w:rsidRPr="001277AE" w:rsidRDefault="001277AE" w:rsidP="00127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277AE">
        <w:rPr>
          <w:rFonts w:ascii="Times New Roman" w:eastAsia="Times New Roman" w:hAnsi="Times New Roman" w:cs="Times New Roman"/>
          <w:b/>
          <w:color w:val="000000"/>
        </w:rPr>
        <w:t>Цели внеурочного планирования:</w:t>
      </w:r>
    </w:p>
    <w:p w:rsidR="001277AE" w:rsidRPr="001277AE" w:rsidRDefault="001277AE" w:rsidP="001277AE">
      <w:pPr>
        <w:numPr>
          <w:ilvl w:val="0"/>
          <w:numId w:val="9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1277AE">
        <w:rPr>
          <w:rFonts w:ascii="Times New Roman" w:eastAsia="Times New Roman" w:hAnsi="Times New Roman" w:cs="Times New Roman"/>
          <w:color w:val="000000"/>
        </w:rPr>
        <w:t xml:space="preserve">развитие личности школьника, его творческих способностей; </w:t>
      </w:r>
    </w:p>
    <w:p w:rsidR="001277AE" w:rsidRPr="001277AE" w:rsidRDefault="001277AE" w:rsidP="001277AE">
      <w:pPr>
        <w:numPr>
          <w:ilvl w:val="0"/>
          <w:numId w:val="9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1277AE">
        <w:rPr>
          <w:rFonts w:ascii="Times New Roman" w:eastAsia="Times New Roman" w:hAnsi="Times New Roman" w:cs="Times New Roman"/>
          <w:color w:val="000000"/>
        </w:rPr>
        <w:t xml:space="preserve">воспитание нравственных и эстетических чувств, эмоционально-ценностного позитивного отношения к себе и окружающим, интереса к учению; </w:t>
      </w:r>
    </w:p>
    <w:p w:rsidR="001277AE" w:rsidRPr="001277AE" w:rsidRDefault="001277AE" w:rsidP="001277AE">
      <w:pPr>
        <w:numPr>
          <w:ilvl w:val="0"/>
          <w:numId w:val="9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1277AE">
        <w:rPr>
          <w:rFonts w:ascii="Times New Roman" w:eastAsia="Times New Roman" w:hAnsi="Times New Roman" w:cs="Times New Roman"/>
          <w:color w:val="000000"/>
        </w:rPr>
        <w:t>формирование желания и умения учиться;</w:t>
      </w:r>
    </w:p>
    <w:p w:rsidR="001277AE" w:rsidRPr="001277AE" w:rsidRDefault="001277AE" w:rsidP="001277AE">
      <w:pPr>
        <w:numPr>
          <w:ilvl w:val="0"/>
          <w:numId w:val="9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1277AE">
        <w:rPr>
          <w:rFonts w:ascii="Times New Roman" w:eastAsia="Times New Roman" w:hAnsi="Times New Roman" w:cs="Times New Roman"/>
          <w:color w:val="000000"/>
        </w:rPr>
        <w:t>освоение основополагающих элементов научного знания, лежащих в основе современной научной картины мира, и опыта его применения и преобразования в условиях решения жизненных задач.</w:t>
      </w:r>
    </w:p>
    <w:p w:rsidR="001277AE" w:rsidRPr="001277AE" w:rsidRDefault="001277AE" w:rsidP="00127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277AE">
        <w:rPr>
          <w:rFonts w:ascii="Times New Roman" w:eastAsia="Times New Roman" w:hAnsi="Times New Roman" w:cs="Times New Roman"/>
          <w:b/>
          <w:color w:val="000000"/>
        </w:rPr>
        <w:t>Задачи внеурочного планирования:</w:t>
      </w:r>
    </w:p>
    <w:p w:rsidR="001277AE" w:rsidRPr="001277AE" w:rsidRDefault="001277AE" w:rsidP="001277A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1277AE">
        <w:rPr>
          <w:rFonts w:ascii="Times New Roman" w:eastAsia="Times New Roman" w:hAnsi="Times New Roman" w:cs="Times New Roman"/>
          <w:color w:val="000000"/>
        </w:rPr>
        <w:t xml:space="preserve">формирование у учащихся  умения ориентироваться в новой социальной среде; </w:t>
      </w:r>
    </w:p>
    <w:p w:rsidR="001277AE" w:rsidRPr="001277AE" w:rsidRDefault="001277AE" w:rsidP="001277A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1277AE">
        <w:rPr>
          <w:rFonts w:ascii="Times New Roman" w:eastAsia="Times New Roman" w:hAnsi="Times New Roman" w:cs="Times New Roman"/>
          <w:color w:val="000000"/>
        </w:rPr>
        <w:t>формирование положительной «Я – концепции»;</w:t>
      </w:r>
    </w:p>
    <w:p w:rsidR="001277AE" w:rsidRPr="001277AE" w:rsidRDefault="001277AE" w:rsidP="001277A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1277AE">
        <w:rPr>
          <w:rFonts w:ascii="Times New Roman" w:eastAsia="Times New Roman" w:hAnsi="Times New Roman" w:cs="Times New Roman"/>
          <w:color w:val="000000"/>
        </w:rPr>
        <w:t xml:space="preserve">формирование коммуникативной культуры, умения общаться и сотрудничать; </w:t>
      </w:r>
    </w:p>
    <w:p w:rsidR="001277AE" w:rsidRPr="001277AE" w:rsidRDefault="001277AE" w:rsidP="001277A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1277AE">
        <w:rPr>
          <w:rFonts w:ascii="Times New Roman" w:eastAsia="Times New Roman" w:hAnsi="Times New Roman" w:cs="Times New Roman"/>
          <w:color w:val="000000"/>
        </w:rPr>
        <w:t>развитие волевой и эмоциональной регуляции поведения и деятельности;</w:t>
      </w:r>
    </w:p>
    <w:p w:rsidR="001277AE" w:rsidRPr="001277AE" w:rsidRDefault="001277AE" w:rsidP="001277A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1277AE">
        <w:rPr>
          <w:rFonts w:ascii="Times New Roman" w:eastAsia="Times New Roman" w:hAnsi="Times New Roman" w:cs="Times New Roman"/>
          <w:color w:val="000000"/>
        </w:rPr>
        <w:t xml:space="preserve">воспитание духовно–нравственных качеств личности; </w:t>
      </w:r>
    </w:p>
    <w:p w:rsidR="001277AE" w:rsidRPr="001277AE" w:rsidRDefault="001277AE" w:rsidP="001277A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1277AE">
        <w:rPr>
          <w:rFonts w:ascii="Times New Roman" w:eastAsia="Times New Roman" w:hAnsi="Times New Roman" w:cs="Times New Roman"/>
          <w:color w:val="000000"/>
        </w:rPr>
        <w:t>развитие навыков рефлексивных действий.</w:t>
      </w:r>
    </w:p>
    <w:p w:rsidR="001277AE" w:rsidRPr="001277AE" w:rsidRDefault="001277AE" w:rsidP="001277A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1277AE">
        <w:rPr>
          <w:rFonts w:ascii="Times New Roman" w:eastAsia="Times New Roman" w:hAnsi="Times New Roman" w:cs="Times New Roman"/>
          <w:color w:val="000000"/>
        </w:rPr>
        <w:t>Для занятий внеурочной деятельностью активно используются помимо  учебных кабинетов, спортивные залы, кабинеты информатики, актовый зал</w:t>
      </w:r>
      <w:r w:rsidRPr="001277AE">
        <w:rPr>
          <w:rFonts w:ascii="Times New Roman" w:eastAsia="Calibri" w:hAnsi="Times New Roman" w:cs="Times New Roman"/>
          <w:b/>
          <w:lang w:eastAsia="ar-SA"/>
        </w:rPr>
        <w:t>.</w:t>
      </w:r>
    </w:p>
    <w:p w:rsidR="001277AE" w:rsidRDefault="001277AE" w:rsidP="001277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277AE" w:rsidRPr="001547B4" w:rsidRDefault="001277AE" w:rsidP="001277AE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Годовой</w:t>
      </w:r>
      <w:r w:rsidRPr="00EC626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план внеурочной деятельности</w:t>
      </w:r>
      <w:r w:rsidRPr="00EC626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основного</w:t>
      </w:r>
      <w:r w:rsidRPr="00EC626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общего образования</w:t>
      </w:r>
    </w:p>
    <w:p w:rsidR="001277AE" w:rsidRPr="00EC626A" w:rsidRDefault="001277AE" w:rsidP="001277AE">
      <w:pPr>
        <w:shd w:val="clear" w:color="auto" w:fill="FFFFFF"/>
        <w:suppressAutoHyphens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277AE" w:rsidRPr="00D20887" w:rsidRDefault="001277AE" w:rsidP="001277A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C626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МАОУ «Школа бизнеса и предпринимательства» на 2018-2019 учебный год</w:t>
      </w:r>
    </w:p>
    <w:p w:rsidR="001277AE" w:rsidRPr="00EC626A" w:rsidRDefault="001277AE" w:rsidP="001277AE">
      <w:pPr>
        <w:shd w:val="clear" w:color="auto" w:fill="FFFFFF"/>
        <w:suppressAutoHyphens/>
        <w:spacing w:after="0" w:line="240" w:lineRule="auto"/>
        <w:ind w:right="2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11624" w:type="dxa"/>
        <w:tblInd w:w="-459" w:type="dxa"/>
        <w:tblLook w:val="04A0"/>
      </w:tblPr>
      <w:tblGrid>
        <w:gridCol w:w="4191"/>
        <w:gridCol w:w="2108"/>
        <w:gridCol w:w="851"/>
        <w:gridCol w:w="850"/>
        <w:gridCol w:w="851"/>
        <w:gridCol w:w="850"/>
        <w:gridCol w:w="709"/>
        <w:gridCol w:w="1214"/>
      </w:tblGrid>
      <w:tr w:rsidR="001277AE" w:rsidRPr="00630688" w:rsidTr="001277AE">
        <w:trPr>
          <w:trHeight w:val="660"/>
        </w:trPr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AE" w:rsidRPr="00630688" w:rsidRDefault="001277AE" w:rsidP="001277AE">
            <w:pPr>
              <w:spacing w:after="0" w:line="240" w:lineRule="auto"/>
              <w:ind w:left="699" w:firstLine="44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63068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Направление 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306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Курс </w:t>
            </w:r>
          </w:p>
        </w:tc>
        <w:tc>
          <w:tcPr>
            <w:tcW w:w="5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306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</w:tr>
      <w:tr w:rsidR="001277AE" w:rsidRPr="00630688" w:rsidTr="001277AE">
        <w:trPr>
          <w:trHeight w:val="660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6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6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6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6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6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E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6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 недели</w:t>
            </w:r>
          </w:p>
        </w:tc>
      </w:tr>
      <w:tr w:rsidR="001277AE" w:rsidRPr="00630688" w:rsidTr="001277AE">
        <w:trPr>
          <w:trHeight w:val="660"/>
        </w:trPr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06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ШСП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1277AE" w:rsidRPr="00630688" w:rsidTr="001277AE">
        <w:trPr>
          <w:trHeight w:val="660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Краеведение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1277AE" w:rsidRPr="00630688" w:rsidTr="001277AE">
        <w:trPr>
          <w:trHeight w:val="660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06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7AE" w:rsidRPr="00630688" w:rsidRDefault="001277AE" w:rsidP="00C0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7AE" w:rsidRPr="00630688" w:rsidRDefault="001277AE" w:rsidP="00C0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7AE" w:rsidRPr="00630688" w:rsidRDefault="001277AE" w:rsidP="00C0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162</w:t>
            </w:r>
          </w:p>
        </w:tc>
      </w:tr>
      <w:tr w:rsidR="001277AE" w:rsidRPr="00630688" w:rsidTr="001277AE">
        <w:trPr>
          <w:trHeight w:val="660"/>
        </w:trPr>
        <w:tc>
          <w:tcPr>
            <w:tcW w:w="4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162</w:t>
            </w:r>
          </w:p>
        </w:tc>
      </w:tr>
      <w:tr w:rsidR="001277AE" w:rsidRPr="00630688" w:rsidTr="001277AE">
        <w:trPr>
          <w:trHeight w:val="660"/>
        </w:trPr>
        <w:tc>
          <w:tcPr>
            <w:tcW w:w="4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AE" w:rsidRPr="00630688" w:rsidRDefault="001277AE" w:rsidP="00C011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77AE" w:rsidRPr="00630688" w:rsidTr="001277AE">
        <w:trPr>
          <w:trHeight w:val="660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688">
              <w:rPr>
                <w:rFonts w:ascii="Times New Roman" w:eastAsia="Calibri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7AE" w:rsidRPr="00630688" w:rsidRDefault="001277AE" w:rsidP="00C0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7AE" w:rsidRPr="00630688" w:rsidRDefault="001277AE" w:rsidP="00C0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7AE" w:rsidRPr="00630688" w:rsidRDefault="001277AE" w:rsidP="00C0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7AE" w:rsidRPr="00630688" w:rsidRDefault="001277AE" w:rsidP="00C0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648</w:t>
            </w:r>
          </w:p>
        </w:tc>
      </w:tr>
      <w:tr w:rsidR="001277AE" w:rsidRPr="00630688" w:rsidTr="001277AE">
        <w:trPr>
          <w:trHeight w:val="312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7AE" w:rsidRPr="00630688" w:rsidRDefault="001277AE" w:rsidP="00C0119C">
            <w:pPr>
              <w:shd w:val="clear" w:color="auto" w:fill="FFFFFF"/>
              <w:suppressAutoHyphens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</w:t>
            </w:r>
          </w:p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Отряд ЮИД «Зебра»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3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3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</w:tr>
      <w:tr w:rsidR="001277AE" w:rsidRPr="00630688" w:rsidTr="001277AE">
        <w:trPr>
          <w:trHeight w:val="312"/>
        </w:trPr>
        <w:tc>
          <w:tcPr>
            <w:tcW w:w="4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7AE" w:rsidRDefault="001277AE" w:rsidP="00C0119C">
            <w:pPr>
              <w:shd w:val="clear" w:color="auto" w:fill="FFFFFF"/>
              <w:suppressAutoHyphens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фирмы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1277AE" w:rsidRPr="00630688" w:rsidTr="001277AE">
        <w:trPr>
          <w:trHeight w:val="312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7AE" w:rsidRDefault="001277AE" w:rsidP="00C0119C">
            <w:pPr>
              <w:shd w:val="clear" w:color="auto" w:fill="FFFFFF"/>
              <w:suppressAutoHyphens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старшеклассников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360</w:t>
            </w:r>
          </w:p>
        </w:tc>
      </w:tr>
      <w:tr w:rsidR="001277AE" w:rsidRPr="00630688" w:rsidTr="001277AE">
        <w:trPr>
          <w:trHeight w:val="312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AE" w:rsidRPr="0007387D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38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77AE" w:rsidRPr="00630688" w:rsidTr="001277AE">
        <w:trPr>
          <w:trHeight w:val="312"/>
        </w:trPr>
        <w:tc>
          <w:tcPr>
            <w:tcW w:w="4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AE" w:rsidRPr="0007387D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1547B4" w:rsidRDefault="001277AE" w:rsidP="00C01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688">
              <w:rPr>
                <w:rFonts w:ascii="Times New Roman" w:eastAsia="Calibri" w:hAnsi="Times New Roman" w:cs="Times New Roman"/>
                <w:sz w:val="24"/>
                <w:szCs w:val="24"/>
              </w:rPr>
              <w:t>Магия бумаги</w:t>
            </w:r>
          </w:p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1277AE" w:rsidRPr="00630688" w:rsidTr="001277AE">
        <w:trPr>
          <w:trHeight w:val="624"/>
        </w:trPr>
        <w:tc>
          <w:tcPr>
            <w:tcW w:w="419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77AE" w:rsidRPr="0007387D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738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277AE" w:rsidRPr="00630688" w:rsidRDefault="001277AE" w:rsidP="00C0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277AE" w:rsidRPr="00630688" w:rsidRDefault="001277AE" w:rsidP="00C0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277AE" w:rsidRPr="00630688" w:rsidRDefault="001277AE" w:rsidP="00C0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277AE" w:rsidRPr="00630688" w:rsidRDefault="001277AE" w:rsidP="00C0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77AE" w:rsidRPr="00630688" w:rsidTr="001277AE">
        <w:trPr>
          <w:trHeight w:val="312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306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2809</w:t>
            </w:r>
          </w:p>
        </w:tc>
      </w:tr>
    </w:tbl>
    <w:p w:rsidR="001277AE" w:rsidRPr="001277AE" w:rsidRDefault="001277AE" w:rsidP="001277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277AE" w:rsidRPr="001547B4" w:rsidRDefault="001277AE" w:rsidP="001277AE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Недельный </w:t>
      </w:r>
      <w:r w:rsidRPr="00EC626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план внеурочной деятельности</w:t>
      </w:r>
      <w:r w:rsidRPr="00EC626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основного</w:t>
      </w:r>
      <w:r w:rsidRPr="00EC626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общего образования</w:t>
      </w:r>
    </w:p>
    <w:p w:rsidR="001277AE" w:rsidRPr="00EC626A" w:rsidRDefault="001277AE" w:rsidP="001277AE">
      <w:pPr>
        <w:shd w:val="clear" w:color="auto" w:fill="FFFFFF"/>
        <w:suppressAutoHyphens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277AE" w:rsidRPr="00EC626A" w:rsidRDefault="001277AE" w:rsidP="001277A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C626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МАОУ «Школа бизнеса и предпринимательства» на 2018-2019 учебный год</w:t>
      </w:r>
    </w:p>
    <w:p w:rsidR="001277AE" w:rsidRPr="001547B4" w:rsidRDefault="001277AE" w:rsidP="001277AE">
      <w:pPr>
        <w:shd w:val="clear" w:color="auto" w:fill="FFFFFF"/>
        <w:suppressAutoHyphens/>
        <w:spacing w:after="0" w:line="240" w:lineRule="auto"/>
        <w:ind w:right="2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1277AE" w:rsidRPr="00EC626A" w:rsidRDefault="001277AE" w:rsidP="001277AE">
      <w:pPr>
        <w:shd w:val="clear" w:color="auto" w:fill="FFFFFF"/>
        <w:suppressAutoHyphens/>
        <w:spacing w:after="0" w:line="240" w:lineRule="auto"/>
        <w:ind w:right="2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11312" w:type="dxa"/>
        <w:tblInd w:w="-459" w:type="dxa"/>
        <w:tblLook w:val="04A0"/>
      </w:tblPr>
      <w:tblGrid>
        <w:gridCol w:w="3128"/>
        <w:gridCol w:w="2939"/>
        <w:gridCol w:w="851"/>
        <w:gridCol w:w="850"/>
        <w:gridCol w:w="851"/>
        <w:gridCol w:w="850"/>
        <w:gridCol w:w="709"/>
        <w:gridCol w:w="1134"/>
      </w:tblGrid>
      <w:tr w:rsidR="001277AE" w:rsidRPr="00630688" w:rsidTr="001277AE">
        <w:trPr>
          <w:trHeight w:val="660"/>
        </w:trPr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63068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Направление 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306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Курс 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306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</w:tr>
      <w:tr w:rsidR="001277AE" w:rsidRPr="00630688" w:rsidTr="001277AE">
        <w:trPr>
          <w:trHeight w:val="660"/>
        </w:trPr>
        <w:tc>
          <w:tcPr>
            <w:tcW w:w="3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6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6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6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6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6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77AE" w:rsidRPr="00630688" w:rsidTr="001277AE">
        <w:trPr>
          <w:trHeight w:val="660"/>
        </w:trPr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06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ШСП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77AE" w:rsidRPr="00630688" w:rsidTr="001277AE">
        <w:trPr>
          <w:trHeight w:val="660"/>
        </w:trPr>
        <w:tc>
          <w:tcPr>
            <w:tcW w:w="31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Краеведение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77AE" w:rsidRPr="00630688" w:rsidTr="001277AE">
        <w:trPr>
          <w:trHeight w:val="660"/>
        </w:trPr>
        <w:tc>
          <w:tcPr>
            <w:tcW w:w="3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06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7AE" w:rsidRPr="00630688" w:rsidRDefault="001277AE" w:rsidP="00C0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7AE" w:rsidRPr="00630688" w:rsidRDefault="001277AE" w:rsidP="00C0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7AE" w:rsidRPr="00630688" w:rsidRDefault="001277AE" w:rsidP="00C0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77AE" w:rsidRPr="00630688" w:rsidTr="001277AE">
        <w:trPr>
          <w:trHeight w:val="660"/>
        </w:trPr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77AE" w:rsidRPr="00630688" w:rsidTr="001277AE">
        <w:trPr>
          <w:trHeight w:val="660"/>
        </w:trPr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Айкидо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77AE" w:rsidRPr="00630688" w:rsidTr="001277AE">
        <w:trPr>
          <w:trHeight w:val="660"/>
        </w:trPr>
        <w:tc>
          <w:tcPr>
            <w:tcW w:w="3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688">
              <w:rPr>
                <w:rFonts w:ascii="Times New Roman" w:eastAsia="Calibri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7AE" w:rsidRPr="00630688" w:rsidRDefault="001277AE" w:rsidP="00C0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7AE" w:rsidRPr="00630688" w:rsidRDefault="001277AE" w:rsidP="00C0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7AE" w:rsidRPr="00630688" w:rsidRDefault="001277AE" w:rsidP="00C0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7AE" w:rsidRPr="00630688" w:rsidRDefault="001277AE" w:rsidP="00C0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77AE" w:rsidRPr="00630688" w:rsidTr="001277AE">
        <w:trPr>
          <w:trHeight w:val="312"/>
        </w:trPr>
        <w:tc>
          <w:tcPr>
            <w:tcW w:w="3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7AE" w:rsidRPr="00A70918" w:rsidRDefault="001277AE" w:rsidP="00C0119C">
            <w:pPr>
              <w:shd w:val="clear" w:color="auto" w:fill="FFFFFF"/>
              <w:suppressAutoHyphens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709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Отряд ЮИД «Зебра»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77AE" w:rsidRPr="00630688" w:rsidTr="001277AE">
        <w:trPr>
          <w:trHeight w:val="312"/>
        </w:trPr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7AE" w:rsidRPr="00A70918" w:rsidRDefault="001277AE" w:rsidP="00C0119C">
            <w:pPr>
              <w:shd w:val="clear" w:color="auto" w:fill="FFFFFF"/>
              <w:suppressAutoHyphens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фирмы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77AE" w:rsidRPr="00630688" w:rsidTr="001277AE">
        <w:trPr>
          <w:trHeight w:val="312"/>
        </w:trPr>
        <w:tc>
          <w:tcPr>
            <w:tcW w:w="3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7AE" w:rsidRPr="00A70918" w:rsidRDefault="001277AE" w:rsidP="00C0119C">
            <w:pPr>
              <w:shd w:val="clear" w:color="auto" w:fill="FFFFFF"/>
              <w:suppressAutoHyphens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старшеклассников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77AE" w:rsidRPr="00630688" w:rsidTr="001277AE">
        <w:trPr>
          <w:trHeight w:val="312"/>
        </w:trPr>
        <w:tc>
          <w:tcPr>
            <w:tcW w:w="3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AE" w:rsidRPr="00A7091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709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77AE" w:rsidRPr="00630688" w:rsidTr="001277AE">
        <w:trPr>
          <w:trHeight w:val="312"/>
        </w:trPr>
        <w:tc>
          <w:tcPr>
            <w:tcW w:w="3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AE" w:rsidRPr="00A7091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1547B4" w:rsidRDefault="001277AE" w:rsidP="00C01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688">
              <w:rPr>
                <w:rFonts w:ascii="Times New Roman" w:eastAsia="Calibri" w:hAnsi="Times New Roman" w:cs="Times New Roman"/>
                <w:sz w:val="24"/>
                <w:szCs w:val="24"/>
              </w:rPr>
              <w:t>Магия бумаги</w:t>
            </w:r>
          </w:p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77AE" w:rsidRPr="00630688" w:rsidTr="001277AE">
        <w:trPr>
          <w:trHeight w:val="312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AE" w:rsidRPr="00A7091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 аниматоров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77AE" w:rsidRPr="00630688" w:rsidTr="001277AE">
        <w:trPr>
          <w:trHeight w:val="312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AE" w:rsidRPr="00A7091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Default="001277AE" w:rsidP="00C01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77AE" w:rsidRPr="00630688" w:rsidTr="001277AE">
        <w:trPr>
          <w:trHeight w:val="312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AE" w:rsidRPr="00A7091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Default="001277AE" w:rsidP="00C01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Бальные танцы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77AE" w:rsidRPr="00630688" w:rsidTr="001277AE">
        <w:trPr>
          <w:trHeight w:val="312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AE" w:rsidRPr="00A7091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A709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7AE" w:rsidRPr="00630688" w:rsidRDefault="001277AE" w:rsidP="00C0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7AE" w:rsidRPr="00630688" w:rsidRDefault="001277AE" w:rsidP="00C0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7AE" w:rsidRPr="00630688" w:rsidRDefault="001277AE" w:rsidP="00C0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7AE" w:rsidRPr="00630688" w:rsidRDefault="001277AE" w:rsidP="00C0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77AE" w:rsidRPr="00630688" w:rsidTr="001277AE">
        <w:trPr>
          <w:trHeight w:val="312"/>
        </w:trPr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306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1277AE" w:rsidRDefault="001277AE" w:rsidP="001277AE">
      <w:pPr>
        <w:shd w:val="clear" w:color="auto" w:fill="FFFFFF"/>
        <w:suppressAutoHyphens/>
        <w:spacing w:after="0" w:line="240" w:lineRule="auto"/>
        <w:ind w:right="20"/>
        <w:rPr>
          <w:rFonts w:ascii="Times New Roman" w:hAnsi="Times New Roman"/>
          <w:bCs/>
          <w:color w:val="000000"/>
          <w:sz w:val="24"/>
          <w:szCs w:val="24"/>
        </w:rPr>
      </w:pPr>
    </w:p>
    <w:p w:rsidR="001277AE" w:rsidRPr="00EC626A" w:rsidRDefault="001277AE" w:rsidP="001277AE">
      <w:pPr>
        <w:shd w:val="clear" w:color="auto" w:fill="FFFFFF"/>
        <w:suppressAutoHyphens/>
        <w:spacing w:after="0" w:line="240" w:lineRule="auto"/>
        <w:ind w:right="2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11340" w:type="dxa"/>
        <w:tblInd w:w="-459" w:type="dxa"/>
        <w:tblLook w:val="04A0"/>
      </w:tblPr>
      <w:tblGrid>
        <w:gridCol w:w="3128"/>
        <w:gridCol w:w="2939"/>
        <w:gridCol w:w="851"/>
        <w:gridCol w:w="850"/>
        <w:gridCol w:w="851"/>
        <w:gridCol w:w="850"/>
        <w:gridCol w:w="1871"/>
      </w:tblGrid>
      <w:tr w:rsidR="001277AE" w:rsidRPr="00630688" w:rsidTr="001277AE">
        <w:trPr>
          <w:trHeight w:val="660"/>
        </w:trPr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AE" w:rsidRPr="00630688" w:rsidRDefault="001277AE" w:rsidP="001277AE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63068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Направление 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306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Курс </w:t>
            </w:r>
          </w:p>
        </w:tc>
        <w:tc>
          <w:tcPr>
            <w:tcW w:w="5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</w:tr>
      <w:tr w:rsidR="001277AE" w:rsidRPr="00630688" w:rsidTr="001277AE">
        <w:trPr>
          <w:trHeight w:val="660"/>
        </w:trPr>
        <w:tc>
          <w:tcPr>
            <w:tcW w:w="3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77AE" w:rsidRPr="00630688" w:rsidTr="001277AE">
        <w:trPr>
          <w:trHeight w:val="660"/>
        </w:trPr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06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ШСП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77AE" w:rsidRPr="00630688" w:rsidTr="001277AE">
        <w:trPr>
          <w:trHeight w:val="660"/>
        </w:trPr>
        <w:tc>
          <w:tcPr>
            <w:tcW w:w="31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Краеведение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77AE" w:rsidRPr="00630688" w:rsidTr="001277AE">
        <w:trPr>
          <w:trHeight w:val="660"/>
        </w:trPr>
        <w:tc>
          <w:tcPr>
            <w:tcW w:w="3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06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7AE" w:rsidRPr="00630688" w:rsidRDefault="001277AE" w:rsidP="00C0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7AE" w:rsidRPr="00630688" w:rsidRDefault="001277AE" w:rsidP="00C0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7AE" w:rsidRPr="00630688" w:rsidRDefault="001277AE" w:rsidP="00C0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77AE" w:rsidRPr="00630688" w:rsidTr="001277AE">
        <w:trPr>
          <w:trHeight w:val="660"/>
        </w:trPr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77AE" w:rsidRPr="00630688" w:rsidTr="001277AE">
        <w:trPr>
          <w:trHeight w:val="660"/>
        </w:trPr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Айкидо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77AE" w:rsidRPr="00630688" w:rsidTr="001277AE">
        <w:trPr>
          <w:trHeight w:val="660"/>
        </w:trPr>
        <w:tc>
          <w:tcPr>
            <w:tcW w:w="3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688">
              <w:rPr>
                <w:rFonts w:ascii="Times New Roman" w:eastAsia="Calibri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7AE" w:rsidRPr="00630688" w:rsidRDefault="001277AE" w:rsidP="00C0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7AE" w:rsidRPr="00630688" w:rsidRDefault="001277AE" w:rsidP="00C0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7AE" w:rsidRPr="00630688" w:rsidRDefault="001277AE" w:rsidP="00C0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7AE" w:rsidRPr="00630688" w:rsidRDefault="001277AE" w:rsidP="00C0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77AE" w:rsidRPr="00630688" w:rsidTr="001277AE">
        <w:trPr>
          <w:trHeight w:val="312"/>
        </w:trPr>
        <w:tc>
          <w:tcPr>
            <w:tcW w:w="3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AE" w:rsidRPr="00A7091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709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77AE" w:rsidRPr="00630688" w:rsidTr="001277AE">
        <w:trPr>
          <w:trHeight w:val="312"/>
        </w:trPr>
        <w:tc>
          <w:tcPr>
            <w:tcW w:w="3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AE" w:rsidRPr="00A7091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1547B4" w:rsidRDefault="001277AE" w:rsidP="00C01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688">
              <w:rPr>
                <w:rFonts w:ascii="Times New Roman" w:eastAsia="Calibri" w:hAnsi="Times New Roman" w:cs="Times New Roman"/>
                <w:sz w:val="24"/>
                <w:szCs w:val="24"/>
              </w:rPr>
              <w:t>Магия бумаги</w:t>
            </w:r>
          </w:p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77AE" w:rsidRPr="00630688" w:rsidTr="001277AE">
        <w:trPr>
          <w:trHeight w:val="312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AE" w:rsidRPr="00A7091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 аниматоров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77AE" w:rsidRPr="00630688" w:rsidTr="001277AE">
        <w:trPr>
          <w:trHeight w:val="312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AE" w:rsidRPr="00A7091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Default="001277AE" w:rsidP="00C01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77AE" w:rsidRPr="00630688" w:rsidTr="001277AE">
        <w:trPr>
          <w:trHeight w:val="312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AE" w:rsidRPr="00A7091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Default="001277AE" w:rsidP="00C01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Бальные танцы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77AE" w:rsidRPr="00630688" w:rsidTr="001277AE">
        <w:trPr>
          <w:trHeight w:val="312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AE" w:rsidRPr="00A7091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A709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7AE" w:rsidRPr="00630688" w:rsidRDefault="001277AE" w:rsidP="00C0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7AE" w:rsidRPr="00630688" w:rsidRDefault="001277AE" w:rsidP="00C0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7AE" w:rsidRPr="00630688" w:rsidRDefault="001277AE" w:rsidP="00C0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7AE" w:rsidRPr="00630688" w:rsidRDefault="001277AE" w:rsidP="00C0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77AE" w:rsidRPr="00630688" w:rsidTr="001277AE">
        <w:trPr>
          <w:trHeight w:val="312"/>
        </w:trPr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AE" w:rsidRPr="00630688" w:rsidRDefault="001277AE" w:rsidP="00C01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306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7AE" w:rsidRPr="00630688" w:rsidRDefault="001277AE" w:rsidP="00C0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2B79CB" w:rsidRDefault="002B79CB" w:rsidP="001277AE">
      <w:pPr>
        <w:pStyle w:val="1"/>
        <w:rPr>
          <w:color w:val="0D0D0D" w:themeColor="text1" w:themeTint="F2"/>
        </w:rPr>
      </w:pPr>
      <w:bookmarkStart w:id="25" w:name="_Toc22291174"/>
      <w:r>
        <w:rPr>
          <w:color w:val="0D0D0D" w:themeColor="text1" w:themeTint="F2"/>
        </w:rPr>
        <w:lastRenderedPageBreak/>
        <w:t>3. Организационный раздел</w:t>
      </w:r>
      <w:bookmarkEnd w:id="25"/>
    </w:p>
    <w:p w:rsidR="002B79CB" w:rsidRDefault="002B79CB" w:rsidP="002B79CB">
      <w:pPr>
        <w:pStyle w:val="2"/>
        <w:ind w:firstLine="567"/>
        <w:rPr>
          <w:color w:val="0D0D0D" w:themeColor="text1" w:themeTint="F2"/>
        </w:rPr>
      </w:pPr>
      <w:bookmarkStart w:id="26" w:name="_Toc22291175"/>
      <w:r>
        <w:rPr>
          <w:color w:val="0D0D0D" w:themeColor="text1" w:themeTint="F2"/>
        </w:rPr>
        <w:t>3.1 Учебный план</w:t>
      </w:r>
      <w:bookmarkEnd w:id="26"/>
    </w:p>
    <w:p w:rsidR="002B79CB" w:rsidRPr="002B79CB" w:rsidRDefault="002B79CB" w:rsidP="002B79C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79CB">
        <w:rPr>
          <w:rFonts w:ascii="Times New Roman" w:hAnsi="Times New Roman" w:cs="Times New Roman"/>
          <w:sz w:val="24"/>
          <w:szCs w:val="24"/>
        </w:rPr>
        <w:t>Обязательные предметные области уч</w:t>
      </w:r>
      <w:r>
        <w:rPr>
          <w:rFonts w:ascii="Times New Roman" w:hAnsi="Times New Roman" w:cs="Times New Roman"/>
          <w:sz w:val="24"/>
          <w:szCs w:val="24"/>
        </w:rPr>
        <w:t>ебного плана и учебные предметы соответствуют ФГОС НОО</w:t>
      </w:r>
      <w:r w:rsidRPr="002B79CB">
        <w:rPr>
          <w:rFonts w:ascii="Times New Roman" w:hAnsi="Times New Roman" w:cs="Times New Roman"/>
          <w:sz w:val="24"/>
          <w:szCs w:val="24"/>
        </w:rPr>
        <w:t>.</w:t>
      </w:r>
    </w:p>
    <w:p w:rsidR="00AA5336" w:rsidRDefault="002B79CB" w:rsidP="002B79CB">
      <w:pPr>
        <w:pStyle w:val="2"/>
        <w:ind w:firstLine="567"/>
        <w:rPr>
          <w:color w:val="0D0D0D" w:themeColor="text1" w:themeTint="F2"/>
        </w:rPr>
      </w:pPr>
      <w:bookmarkStart w:id="27" w:name="_Toc22291176"/>
      <w:r>
        <w:rPr>
          <w:color w:val="0D0D0D" w:themeColor="text1" w:themeTint="F2"/>
        </w:rPr>
        <w:t>3.2 Система специальных условий реализации программы</w:t>
      </w:r>
      <w:bookmarkEnd w:id="27"/>
    </w:p>
    <w:p w:rsidR="002B79CB" w:rsidRPr="002B79CB" w:rsidRDefault="002B79CB" w:rsidP="002B79CB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2B79CB">
        <w:rPr>
          <w:rFonts w:ascii="Times New Roman" w:hAnsi="Times New Roman" w:cs="Times New Roman"/>
          <w:sz w:val="24"/>
          <w:szCs w:val="24"/>
          <w:lang w:bidi="ru-RU"/>
        </w:rPr>
        <w:t>Требования к условиям получения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образования обучающимися с ЗПР 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определяются ФГОС НОО обучающихся с ОВЗ и пр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едставляют собой систему 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требований к кадровым, финансовым,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материально-техническим и иным 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условиям реализации АООП НОО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обучающихся с ЗПР и достижения 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планируемых результатов этой категорией обучающихся.</w:t>
      </w:r>
      <w:proofErr w:type="gramEnd"/>
    </w:p>
    <w:p w:rsidR="002B79CB" w:rsidRPr="002B79CB" w:rsidRDefault="002B79CB" w:rsidP="002B79CB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2B79CB">
        <w:rPr>
          <w:rFonts w:ascii="Times New Roman" w:hAnsi="Times New Roman" w:cs="Times New Roman"/>
          <w:sz w:val="24"/>
          <w:szCs w:val="24"/>
          <w:lang w:bidi="ru-RU"/>
        </w:rPr>
        <w:t>Требования к условиям получения образования обучающи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мися с ЗПР 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представляют собой интегративное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описание совокупности условий, 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необходимых для реализации АООП 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ОО, и структурируются по сферам 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ресурсного обеспечения. Интегративным 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езультатом реализации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 xml:space="preserve">указанных 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требований является создание комфортной корре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кционно-развивающей 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образовательной среды для обучающихся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с ЗПР, построенной с учетом их 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особых образовательных потребностей, котора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я обеспечивает высокое качество 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образования, его доступность, отк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рытость и привлекательность для 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обучающихся, их родителей (законных предст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авителей), духовно-нравственное 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развитие обучающихся, гарантирует 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храну и укрепление физического, 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психического и социального здоровья обучающихся.</w:t>
      </w:r>
      <w:proofErr w:type="gramEnd"/>
    </w:p>
    <w:p w:rsidR="002B79CB" w:rsidRDefault="002B79CB" w:rsidP="002B79CB">
      <w:pPr>
        <w:pStyle w:val="3"/>
        <w:ind w:firstLine="567"/>
        <w:rPr>
          <w:color w:val="0D0D0D" w:themeColor="text1" w:themeTint="F2"/>
        </w:rPr>
      </w:pPr>
      <w:bookmarkStart w:id="28" w:name="_Toc22291177"/>
      <w:r>
        <w:rPr>
          <w:color w:val="0D0D0D" w:themeColor="text1" w:themeTint="F2"/>
        </w:rPr>
        <w:t>3.2.1 Кадровое обеспечение</w:t>
      </w:r>
      <w:bookmarkEnd w:id="28"/>
    </w:p>
    <w:p w:rsidR="002B79CB" w:rsidRPr="002B79CB" w:rsidRDefault="002B79CB" w:rsidP="002B79CB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2B79CB">
        <w:rPr>
          <w:rFonts w:ascii="Times New Roman" w:hAnsi="Times New Roman" w:cs="Times New Roman"/>
          <w:sz w:val="24"/>
          <w:szCs w:val="24"/>
          <w:lang w:bidi="ru-RU"/>
        </w:rPr>
        <w:t>Описание кадровых условий реализации АООП НОО включает:</w:t>
      </w:r>
    </w:p>
    <w:p w:rsidR="002B79CB" w:rsidRPr="002B79CB" w:rsidRDefault="002B79CB" w:rsidP="002B79C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2B79CB">
        <w:rPr>
          <w:rFonts w:ascii="Times New Roman" w:hAnsi="Times New Roman" w:cs="Times New Roman"/>
          <w:sz w:val="24"/>
          <w:szCs w:val="24"/>
          <w:lang w:bidi="ru-RU"/>
        </w:rPr>
        <w:t>характеристику укомплектованности Организации;</w:t>
      </w:r>
    </w:p>
    <w:p w:rsidR="002B79CB" w:rsidRPr="002B79CB" w:rsidRDefault="002B79CB" w:rsidP="002B79C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2B79CB">
        <w:rPr>
          <w:rFonts w:ascii="Times New Roman" w:hAnsi="Times New Roman" w:cs="Times New Roman"/>
          <w:sz w:val="24"/>
          <w:szCs w:val="24"/>
          <w:lang w:bidi="ru-RU"/>
        </w:rPr>
        <w:t>описание уровня квалифика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ции работников Организации и их 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функциональных обязанностей;</w:t>
      </w:r>
    </w:p>
    <w:p w:rsidR="002B79CB" w:rsidRPr="002B79CB" w:rsidRDefault="002B79CB" w:rsidP="002B79C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2B79CB">
        <w:rPr>
          <w:rFonts w:ascii="Times New Roman" w:hAnsi="Times New Roman" w:cs="Times New Roman"/>
          <w:sz w:val="24"/>
          <w:szCs w:val="24"/>
          <w:lang w:bidi="ru-RU"/>
        </w:rPr>
        <w:t>описание реализуемой системы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непрерывного профессионального 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развития и повышения квалификации педагогических работников;</w:t>
      </w:r>
    </w:p>
    <w:p w:rsidR="002B79CB" w:rsidRPr="002B79CB" w:rsidRDefault="002B79CB" w:rsidP="002B79C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2B79CB">
        <w:rPr>
          <w:rFonts w:ascii="Times New Roman" w:hAnsi="Times New Roman" w:cs="Times New Roman"/>
          <w:sz w:val="24"/>
          <w:szCs w:val="24"/>
          <w:lang w:bidi="ru-RU"/>
        </w:rPr>
        <w:t xml:space="preserve">описание </w:t>
      </w:r>
      <w:proofErr w:type="gramStart"/>
      <w:r w:rsidRPr="002B79CB">
        <w:rPr>
          <w:rFonts w:ascii="Times New Roman" w:hAnsi="Times New Roman" w:cs="Times New Roman"/>
          <w:sz w:val="24"/>
          <w:szCs w:val="24"/>
          <w:lang w:bidi="ru-RU"/>
        </w:rPr>
        <w:t>системы оценки деят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ельности членов педагогического 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коллектива</w:t>
      </w:r>
      <w:proofErr w:type="gramEnd"/>
      <w:r w:rsidRPr="002B79C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2B79CB" w:rsidRPr="002B79CB" w:rsidRDefault="002B79CB" w:rsidP="002B79CB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2B79CB">
        <w:rPr>
          <w:rFonts w:ascii="Times New Roman" w:hAnsi="Times New Roman" w:cs="Times New Roman"/>
          <w:sz w:val="24"/>
          <w:szCs w:val="24"/>
          <w:lang w:bidi="ru-RU"/>
        </w:rPr>
        <w:t>Образовательная органи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зация, реализующая АООП НОО для </w:t>
      </w:r>
      <w:proofErr w:type="gramStart"/>
      <w:r w:rsidRPr="002B79CB">
        <w:rPr>
          <w:rFonts w:ascii="Times New Roman" w:hAnsi="Times New Roman" w:cs="Times New Roman"/>
          <w:sz w:val="24"/>
          <w:szCs w:val="24"/>
          <w:lang w:bidi="ru-RU"/>
        </w:rPr>
        <w:t>обучающихся</w:t>
      </w:r>
      <w:proofErr w:type="gramEnd"/>
      <w:r w:rsidRPr="002B79CB">
        <w:rPr>
          <w:rFonts w:ascii="Times New Roman" w:hAnsi="Times New Roman" w:cs="Times New Roman"/>
          <w:sz w:val="24"/>
          <w:szCs w:val="24"/>
          <w:lang w:bidi="ru-RU"/>
        </w:rPr>
        <w:t xml:space="preserve"> с ЗПР, должна быть укомплектована педагогическими,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руковод</w:t>
      </w:r>
      <w:r>
        <w:rPr>
          <w:rFonts w:ascii="Times New Roman" w:hAnsi="Times New Roman" w:cs="Times New Roman"/>
          <w:sz w:val="24"/>
          <w:szCs w:val="24"/>
          <w:lang w:bidi="ru-RU"/>
        </w:rPr>
        <w:t>ящ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ими и иными работниками име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ющими, профессиональную 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подготовку соответствующего уровня и направленности.</w:t>
      </w:r>
    </w:p>
    <w:p w:rsidR="002B79CB" w:rsidRDefault="002B79CB" w:rsidP="002B79CB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2B79CB">
        <w:rPr>
          <w:rFonts w:ascii="Times New Roman" w:hAnsi="Times New Roman" w:cs="Times New Roman"/>
          <w:sz w:val="24"/>
          <w:szCs w:val="24"/>
          <w:lang w:bidi="ru-RU"/>
        </w:rPr>
        <w:t>Уровень квалификации работников образовательной организации,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реализующей АООП НОО обучающихся с ЗПР, для каждой занимаемой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должности должен соответствовать квалификационным характеристикам по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соответствующей должности, а для педагогич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еских работников государственной 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или муниципальной обра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зовательной организации – также 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квалификационной категории.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2B79CB" w:rsidRDefault="002B79CB" w:rsidP="002B79CB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2B79CB">
        <w:rPr>
          <w:rFonts w:ascii="Times New Roman" w:hAnsi="Times New Roman" w:cs="Times New Roman"/>
          <w:sz w:val="24"/>
          <w:szCs w:val="24"/>
          <w:lang w:bidi="ru-RU"/>
        </w:rPr>
        <w:t>В штат специалистов образовательной организации, реализующей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вариант 7.1 АООП НОО обучающихся с ЗПР должны входят: учитель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начальных классов, учитель музыки, учитель рисования, учитель физической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культуры, учитель иностранного языка, учитель-дефектолог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педагог-психолог, 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социальный педагог, педагог-орган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изатор, педагог дополнительного </w:t>
      </w:r>
      <w:r w:rsidRPr="002B79CB">
        <w:rPr>
          <w:rFonts w:ascii="Times New Roman" w:hAnsi="Times New Roman" w:cs="Times New Roman"/>
          <w:sz w:val="24"/>
          <w:szCs w:val="24"/>
          <w:lang w:bidi="ru-RU"/>
        </w:rPr>
        <w:t>образования, учитель-логопед.</w:t>
      </w:r>
      <w:proofErr w:type="gramEnd"/>
    </w:p>
    <w:p w:rsidR="002B79CB" w:rsidRDefault="00A60182" w:rsidP="00A60182">
      <w:pPr>
        <w:pStyle w:val="3"/>
        <w:ind w:firstLine="567"/>
        <w:rPr>
          <w:color w:val="0D0D0D" w:themeColor="text1" w:themeTint="F2"/>
          <w:lang w:bidi="ru-RU"/>
        </w:rPr>
      </w:pPr>
      <w:bookmarkStart w:id="29" w:name="_Toc22291178"/>
      <w:r>
        <w:rPr>
          <w:color w:val="0D0D0D" w:themeColor="text1" w:themeTint="F2"/>
          <w:lang w:bidi="ru-RU"/>
        </w:rPr>
        <w:t>3.2.2 Материально-технические условия</w:t>
      </w:r>
      <w:bookmarkEnd w:id="29"/>
    </w:p>
    <w:p w:rsidR="00A60182" w:rsidRPr="00A60182" w:rsidRDefault="00A60182" w:rsidP="00A60182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A60182">
        <w:rPr>
          <w:rFonts w:ascii="Times New Roman" w:hAnsi="Times New Roman" w:cs="Times New Roman"/>
          <w:sz w:val="24"/>
          <w:szCs w:val="24"/>
          <w:lang w:bidi="ru-RU"/>
        </w:rPr>
        <w:t>Материально-техническое обеспечени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 начального общего образования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 xml:space="preserve">обучающихся с ЗПР должно отвечать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не только общим, но и их особым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 xml:space="preserve">образовательным потребностям. В связи с этим в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lastRenderedPageBreak/>
        <w:t>структуре материально-технического обеспечения процесса образования должна быть отражена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br/>
        <w:t xml:space="preserve">специфика требований </w:t>
      </w:r>
      <w:proofErr w:type="gramStart"/>
      <w:r w:rsidRPr="00A60182">
        <w:rPr>
          <w:rFonts w:ascii="Times New Roman" w:hAnsi="Times New Roman" w:cs="Times New Roman"/>
          <w:sz w:val="24"/>
          <w:szCs w:val="24"/>
          <w:lang w:bidi="ru-RU"/>
        </w:rPr>
        <w:t>к</w:t>
      </w:r>
      <w:proofErr w:type="gramEnd"/>
      <w:r w:rsidRPr="00A60182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A60182" w:rsidRPr="00A60182" w:rsidRDefault="00A60182" w:rsidP="00A6018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A60182">
        <w:rPr>
          <w:rFonts w:ascii="Times New Roman" w:hAnsi="Times New Roman" w:cs="Times New Roman"/>
          <w:sz w:val="24"/>
          <w:szCs w:val="24"/>
          <w:lang w:bidi="ru-RU"/>
        </w:rPr>
        <w:t>организации пространства, в котором обучается ребёнок с ЗПР;</w:t>
      </w:r>
    </w:p>
    <w:p w:rsidR="00A60182" w:rsidRPr="00A60182" w:rsidRDefault="00A60182" w:rsidP="00A6018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A60182">
        <w:rPr>
          <w:rFonts w:ascii="Times New Roman" w:hAnsi="Times New Roman" w:cs="Times New Roman"/>
          <w:sz w:val="24"/>
          <w:szCs w:val="24"/>
          <w:lang w:bidi="ru-RU"/>
        </w:rPr>
        <w:t>организации временного режима обучения;</w:t>
      </w:r>
    </w:p>
    <w:p w:rsidR="00A60182" w:rsidRPr="00A60182" w:rsidRDefault="00A60182" w:rsidP="00A6018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A60182">
        <w:rPr>
          <w:rFonts w:ascii="Times New Roman" w:hAnsi="Times New Roman" w:cs="Times New Roman"/>
          <w:sz w:val="24"/>
          <w:szCs w:val="24"/>
          <w:lang w:bidi="ru-RU"/>
        </w:rPr>
        <w:t xml:space="preserve">техническим средствам обучения </w:t>
      </w:r>
      <w:proofErr w:type="gramStart"/>
      <w:r w:rsidRPr="00A60182">
        <w:rPr>
          <w:rFonts w:ascii="Times New Roman" w:hAnsi="Times New Roman" w:cs="Times New Roman"/>
          <w:sz w:val="24"/>
          <w:szCs w:val="24"/>
          <w:lang w:bidi="ru-RU"/>
        </w:rPr>
        <w:t>обучающихся</w:t>
      </w:r>
      <w:proofErr w:type="gramEnd"/>
      <w:r w:rsidRPr="00A60182">
        <w:rPr>
          <w:rFonts w:ascii="Times New Roman" w:hAnsi="Times New Roman" w:cs="Times New Roman"/>
          <w:sz w:val="24"/>
          <w:szCs w:val="24"/>
          <w:lang w:bidi="ru-RU"/>
        </w:rPr>
        <w:t xml:space="preserve"> с ЗПР;</w:t>
      </w:r>
    </w:p>
    <w:p w:rsidR="00A60182" w:rsidRPr="00A60182" w:rsidRDefault="00A60182" w:rsidP="00A6018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A60182">
        <w:rPr>
          <w:rFonts w:ascii="Times New Roman" w:hAnsi="Times New Roman" w:cs="Times New Roman"/>
          <w:sz w:val="24"/>
          <w:szCs w:val="24"/>
          <w:lang w:bidi="ru-RU"/>
        </w:rPr>
        <w:t>учебникам, рабочим тетрадям, дидактическим материа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лам,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компьютерным инструментам обучения, от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вечающим особым образовательным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потребностям обучающихся с ЗПР и позв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оляющих реализовывать выбранный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вариант программы.</w:t>
      </w:r>
      <w:proofErr w:type="gramEnd"/>
    </w:p>
    <w:p w:rsidR="00A60182" w:rsidRPr="00A60182" w:rsidRDefault="00A60182" w:rsidP="00A60182">
      <w:pPr>
        <w:ind w:firstLine="567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A60182">
        <w:rPr>
          <w:rFonts w:ascii="Times New Roman" w:hAnsi="Times New Roman" w:cs="Times New Roman"/>
          <w:i/>
          <w:iCs/>
          <w:sz w:val="24"/>
          <w:szCs w:val="24"/>
          <w:lang w:bidi="ru-RU"/>
        </w:rPr>
        <w:t>Требования к организации пространства</w:t>
      </w:r>
    </w:p>
    <w:p w:rsidR="00A60182" w:rsidRPr="00A60182" w:rsidRDefault="00A60182" w:rsidP="00A60182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A60182">
        <w:rPr>
          <w:rFonts w:ascii="Times New Roman" w:hAnsi="Times New Roman" w:cs="Times New Roman"/>
          <w:sz w:val="24"/>
          <w:szCs w:val="24"/>
          <w:lang w:bidi="ru-RU"/>
        </w:rPr>
        <w:t>Под особой организацие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й образовательного пространства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понимается создание комфо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ртных условий во всех учебных и </w:t>
      </w:r>
      <w:proofErr w:type="spellStart"/>
      <w:r w:rsidRPr="00A60182">
        <w:rPr>
          <w:rFonts w:ascii="Times New Roman" w:hAnsi="Times New Roman" w:cs="Times New Roman"/>
          <w:sz w:val="24"/>
          <w:szCs w:val="24"/>
          <w:lang w:bidi="ru-RU"/>
        </w:rPr>
        <w:t>внеучебных</w:t>
      </w:r>
      <w:proofErr w:type="spellEnd"/>
      <w:r w:rsidRPr="00A60182">
        <w:rPr>
          <w:rFonts w:ascii="Times New Roman" w:hAnsi="Times New Roman" w:cs="Times New Roman"/>
          <w:sz w:val="24"/>
          <w:szCs w:val="24"/>
          <w:lang w:bidi="ru-RU"/>
        </w:rPr>
        <w:t xml:space="preserve"> помещениях.</w:t>
      </w:r>
    </w:p>
    <w:p w:rsidR="00A60182" w:rsidRPr="00A60182" w:rsidRDefault="00A60182" w:rsidP="00A60182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A60182">
        <w:rPr>
          <w:rFonts w:ascii="Times New Roman" w:hAnsi="Times New Roman" w:cs="Times New Roman"/>
          <w:sz w:val="24"/>
          <w:szCs w:val="24"/>
          <w:lang w:bidi="ru-RU"/>
        </w:rPr>
        <w:t>В образовательной организации д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олжны быть отдельные специально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оборудованные помещения для проведения за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нятий с педагогом-дефектологом,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психологом, учителем-логопедом и другими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специалистами, отвечающие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задачам программы коррекцион</w:t>
      </w:r>
      <w:r>
        <w:rPr>
          <w:rFonts w:ascii="Times New Roman" w:hAnsi="Times New Roman" w:cs="Times New Roman"/>
          <w:sz w:val="24"/>
          <w:szCs w:val="24"/>
          <w:lang w:bidi="ru-RU"/>
        </w:rPr>
        <w:t>ной работы и задачам психолого-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 xml:space="preserve">педагогического сопровождения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обучающегося с ЗПР. Должно быть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организовано пространство для 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тдыха и двигательной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активности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обучающихся на перемене и во второй половине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дня, желательно наличие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игрового помещения.</w:t>
      </w:r>
    </w:p>
    <w:p w:rsidR="00A60182" w:rsidRPr="00A60182" w:rsidRDefault="00A60182" w:rsidP="00A60182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A60182">
        <w:rPr>
          <w:rFonts w:ascii="Times New Roman" w:hAnsi="Times New Roman" w:cs="Times New Roman"/>
          <w:sz w:val="24"/>
          <w:szCs w:val="24"/>
          <w:lang w:bidi="ru-RU"/>
        </w:rPr>
        <w:t>Для обучающихся с задержкой 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сихического развития необходимо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создавать доступное пространство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которое позволит воспринимать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 xml:space="preserve">максимальное количество сведений через </w:t>
      </w:r>
      <w:proofErr w:type="spellStart"/>
      <w:r w:rsidRPr="00A60182">
        <w:rPr>
          <w:rFonts w:ascii="Times New Roman" w:hAnsi="Times New Roman" w:cs="Times New Roman"/>
          <w:sz w:val="24"/>
          <w:szCs w:val="24"/>
          <w:lang w:bidi="ru-RU"/>
        </w:rPr>
        <w:t>ауд</w:t>
      </w:r>
      <w:r>
        <w:rPr>
          <w:rFonts w:ascii="Times New Roman" w:hAnsi="Times New Roman" w:cs="Times New Roman"/>
          <w:sz w:val="24"/>
          <w:szCs w:val="24"/>
          <w:lang w:bidi="ru-RU"/>
        </w:rPr>
        <w:t>ио-визуализированные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источники,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а именно удобно расположенные и доступные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стенды с представленным на них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 xml:space="preserve">наглядным материалом о </w:t>
      </w:r>
      <w:proofErr w:type="spellStart"/>
      <w:r w:rsidRPr="00A60182">
        <w:rPr>
          <w:rFonts w:ascii="Times New Roman" w:hAnsi="Times New Roman" w:cs="Times New Roman"/>
          <w:sz w:val="24"/>
          <w:szCs w:val="24"/>
          <w:lang w:bidi="ru-RU"/>
        </w:rPr>
        <w:t>внутришкольных</w:t>
      </w:r>
      <w:proofErr w:type="spellEnd"/>
      <w:r w:rsidRPr="00A60182">
        <w:rPr>
          <w:rFonts w:ascii="Times New Roman" w:hAnsi="Times New Roman" w:cs="Times New Roman"/>
          <w:sz w:val="24"/>
          <w:szCs w:val="24"/>
          <w:lang w:bidi="ru-RU"/>
        </w:rPr>
        <w:t xml:space="preserve"> правилах поведения, правилах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br/>
        <w:t>безопасности, распорядке /режиме функцион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ирования учреждения, расписании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уроков, последних событиях в школе, ближайших планах и т.д..</w:t>
      </w:r>
      <w:proofErr w:type="gramEnd"/>
    </w:p>
    <w:p w:rsidR="00A60182" w:rsidRPr="00A60182" w:rsidRDefault="00A60182" w:rsidP="00A60182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A60182">
        <w:rPr>
          <w:rFonts w:ascii="Times New Roman" w:hAnsi="Times New Roman" w:cs="Times New Roman"/>
          <w:sz w:val="24"/>
          <w:szCs w:val="24"/>
          <w:lang w:bidi="ru-RU"/>
        </w:rPr>
        <w:t>Организация рабочего простр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анства обучающегося с задержкой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психического развития в классе предполагает выбор парты и партнера. При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реализации АООП НОО необходимо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обеспечение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с ЗПР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возможности постоянно находиться в зоне внимания педагога.</w:t>
      </w:r>
    </w:p>
    <w:p w:rsidR="00A60182" w:rsidRPr="00A60182" w:rsidRDefault="00A60182" w:rsidP="00A60182">
      <w:pPr>
        <w:ind w:firstLine="567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A60182">
        <w:rPr>
          <w:rFonts w:ascii="Times New Roman" w:hAnsi="Times New Roman" w:cs="Times New Roman"/>
          <w:i/>
          <w:iCs/>
          <w:sz w:val="24"/>
          <w:szCs w:val="24"/>
          <w:lang w:bidi="ru-RU"/>
        </w:rPr>
        <w:t>Требования к организации временного режима обучения</w:t>
      </w:r>
    </w:p>
    <w:p w:rsidR="00A60182" w:rsidRPr="00A60182" w:rsidRDefault="00A60182" w:rsidP="00A60182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A60182">
        <w:rPr>
          <w:rFonts w:ascii="Times New Roman" w:hAnsi="Times New Roman" w:cs="Times New Roman"/>
          <w:sz w:val="24"/>
          <w:szCs w:val="24"/>
          <w:lang w:bidi="ru-RU"/>
        </w:rPr>
        <w:t xml:space="preserve">Временной режим образования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обучающихся с ЗПР (учебный год,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 xml:space="preserve">учебная неделя, день) устанавливается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 соответствии с законодательно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закрепленными нормативами (ФЗ «Об обр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азовании в РФ»,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, приказы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Министерства образования и др.), а также ло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кальными актами образовательной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организации.</w:t>
      </w:r>
    </w:p>
    <w:p w:rsidR="00A60182" w:rsidRPr="00A60182" w:rsidRDefault="00A60182" w:rsidP="00A60182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A60182">
        <w:rPr>
          <w:rFonts w:ascii="Times New Roman" w:hAnsi="Times New Roman" w:cs="Times New Roman"/>
          <w:sz w:val="24"/>
          <w:szCs w:val="24"/>
          <w:lang w:bidi="ru-RU"/>
        </w:rPr>
        <w:t>Организация временного реж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има обучения детей с ЗПР должна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соответствовать их особым образователь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ным потребностям и учитывать их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индивидуальные возможности.</w:t>
      </w:r>
    </w:p>
    <w:p w:rsidR="00A60182" w:rsidRPr="00A60182" w:rsidRDefault="00A60182" w:rsidP="00A60182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A60182">
        <w:rPr>
          <w:rFonts w:ascii="Times New Roman" w:hAnsi="Times New Roman" w:cs="Times New Roman"/>
          <w:sz w:val="24"/>
          <w:szCs w:val="24"/>
          <w:lang w:bidi="ru-RU"/>
        </w:rPr>
        <w:t xml:space="preserve">Сроки освоения АООП НОО </w:t>
      </w:r>
      <w:proofErr w:type="gramStart"/>
      <w:r w:rsidRPr="00A60182">
        <w:rPr>
          <w:rFonts w:ascii="Times New Roman" w:hAnsi="Times New Roman" w:cs="Times New Roman"/>
          <w:sz w:val="24"/>
          <w:szCs w:val="24"/>
          <w:lang w:bidi="ru-RU"/>
        </w:rPr>
        <w:t>обуч</w:t>
      </w:r>
      <w:r>
        <w:rPr>
          <w:rFonts w:ascii="Times New Roman" w:hAnsi="Times New Roman" w:cs="Times New Roman"/>
          <w:sz w:val="24"/>
          <w:szCs w:val="24"/>
          <w:lang w:bidi="ru-RU"/>
        </w:rPr>
        <w:t>ающимися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с ЗПР для варианта 7.1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составляют 4 года (1-4 классы).</w:t>
      </w:r>
    </w:p>
    <w:p w:rsidR="00A60182" w:rsidRPr="00A60182" w:rsidRDefault="00A60182" w:rsidP="00A60182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A60182">
        <w:rPr>
          <w:rFonts w:ascii="Times New Roman" w:hAnsi="Times New Roman" w:cs="Times New Roman"/>
          <w:sz w:val="24"/>
          <w:szCs w:val="24"/>
          <w:lang w:bidi="ru-RU"/>
        </w:rPr>
        <w:t>Устанавливается следующая 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родолжительность учебного года: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 xml:space="preserve">1 классы - 33 </w:t>
      </w:r>
      <w:proofErr w:type="gramStart"/>
      <w:r w:rsidRPr="00A60182">
        <w:rPr>
          <w:rFonts w:ascii="Times New Roman" w:hAnsi="Times New Roman" w:cs="Times New Roman"/>
          <w:sz w:val="24"/>
          <w:szCs w:val="24"/>
          <w:lang w:bidi="ru-RU"/>
        </w:rPr>
        <w:t>учебных</w:t>
      </w:r>
      <w:proofErr w:type="gramEnd"/>
      <w:r w:rsidRPr="00A60182">
        <w:rPr>
          <w:rFonts w:ascii="Times New Roman" w:hAnsi="Times New Roman" w:cs="Times New Roman"/>
          <w:sz w:val="24"/>
          <w:szCs w:val="24"/>
          <w:lang w:bidi="ru-RU"/>
        </w:rPr>
        <w:t xml:space="preserve"> недели; 2 - 4 классы - 34 учебных недели.</w:t>
      </w:r>
    </w:p>
    <w:p w:rsidR="00A60182" w:rsidRPr="00A60182" w:rsidRDefault="00A60182" w:rsidP="00A60182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A60182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Для профилактики переутомления обучающихся с ЗПР в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годовом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календарном учебном плане рекоменд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уется предусмотреть равномерное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распределение периодов учебного времени и каникул.</w:t>
      </w:r>
    </w:p>
    <w:p w:rsidR="00A60182" w:rsidRPr="00A60182" w:rsidRDefault="00A60182" w:rsidP="00A60182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A60182">
        <w:rPr>
          <w:rFonts w:ascii="Times New Roman" w:hAnsi="Times New Roman" w:cs="Times New Roman"/>
          <w:sz w:val="24"/>
          <w:szCs w:val="24"/>
          <w:lang w:bidi="ru-RU"/>
        </w:rPr>
        <w:t xml:space="preserve">Продолжительность учебной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недели - 5 дней (при соблюдении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гигиенических требований к м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аксимальным величинам недельной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 xml:space="preserve">образовательной нагрузки согласно </w:t>
      </w:r>
      <w:proofErr w:type="spellStart"/>
      <w:r w:rsidRPr="00A60182">
        <w:rPr>
          <w:rFonts w:ascii="Times New Roman" w:hAnsi="Times New Roman" w:cs="Times New Roman"/>
          <w:sz w:val="24"/>
          <w:szCs w:val="24"/>
          <w:lang w:bidi="ru-RU"/>
        </w:rPr>
        <w:t>Сан</w:t>
      </w:r>
      <w:r>
        <w:rPr>
          <w:rFonts w:ascii="Times New Roman" w:hAnsi="Times New Roman" w:cs="Times New Roman"/>
          <w:sz w:val="24"/>
          <w:szCs w:val="24"/>
          <w:lang w:bidi="ru-RU"/>
        </w:rPr>
        <w:t>ПиН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2.4.2.2821-10). Пятидневная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рабочая неделя устанавливается в целях 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охранения и укрепления здоровья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 xml:space="preserve">обучающихся. Обучение проходит в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первую смену. Продолжительность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учебного дня для конкретного ребенка устанавливается образовате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льной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организацией с учетом особых образовател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ьных потребностей обучающегося,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его готовности к нахождению в среде сверст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ников без родителей. Распорядок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учебного дня обучающихся с ЗПР устанавливается с учетом их повышенной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br/>
        <w:t>утомляемости в соответствии с треб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ованиями к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здоровьесбережению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(регулируется объем нагрузки 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 реализации АООП НОО, время на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самостоятельну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ю учебную работу, время отдыха,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удовлетворение потребностей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обучающихся в двигательной активности). Ц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елесообразно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обучение по режиму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продленного дня с организацией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прогулки, питания, необходимых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оздоровительных мероприятий.</w:t>
      </w:r>
    </w:p>
    <w:p w:rsidR="00A60182" w:rsidRPr="00A60182" w:rsidRDefault="00A60182" w:rsidP="00A60182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A60182">
        <w:rPr>
          <w:rFonts w:ascii="Times New Roman" w:hAnsi="Times New Roman" w:cs="Times New Roman"/>
          <w:sz w:val="24"/>
          <w:szCs w:val="24"/>
          <w:lang w:bidi="ru-RU"/>
        </w:rPr>
        <w:t>Количество часов, отведенных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на освоение обучающимися с ЗПР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учебного плана, состоящего из обязател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ьной части и части, формируемой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участниками образовательного процесса, не должно в 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овокупности превышать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 xml:space="preserve">величину недельной образовательной нагрузки, установленную </w:t>
      </w:r>
      <w:proofErr w:type="spellStart"/>
      <w:r w:rsidRPr="00A60182">
        <w:rPr>
          <w:rFonts w:ascii="Times New Roman" w:hAnsi="Times New Roman" w:cs="Times New Roman"/>
          <w:sz w:val="24"/>
          <w:szCs w:val="24"/>
          <w:lang w:bidi="ru-RU"/>
        </w:rPr>
        <w:t>СанПиН</w:t>
      </w:r>
      <w:proofErr w:type="spellEnd"/>
      <w:r w:rsidRPr="00A60182">
        <w:rPr>
          <w:rFonts w:ascii="Times New Roman" w:hAnsi="Times New Roman" w:cs="Times New Roman"/>
          <w:sz w:val="24"/>
          <w:szCs w:val="24"/>
          <w:lang w:bidi="ru-RU"/>
        </w:rPr>
        <w:br/>
        <w:t>2.4.2.2821-10. Образовательную недельную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нагрузку необходимо равномерно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распределять в течение учебной недели.</w:t>
      </w:r>
    </w:p>
    <w:p w:rsidR="00A60182" w:rsidRPr="00A60182" w:rsidRDefault="00A60182" w:rsidP="00A60182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A60182">
        <w:rPr>
          <w:rFonts w:ascii="Times New Roman" w:hAnsi="Times New Roman" w:cs="Times New Roman"/>
          <w:sz w:val="24"/>
          <w:szCs w:val="24"/>
          <w:lang w:bidi="ru-RU"/>
        </w:rPr>
        <w:t>Учебный день включает в себя специально организованные за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нятия /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уроки, а также паузу, время прогулк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и, выполнение домашних заданий.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Обучение и воспитание происходит, как в ходе з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анятий / уроков, так и во время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другой (внеурочной) деятельности обучающегося в течение учебного дня.</w:t>
      </w:r>
    </w:p>
    <w:p w:rsidR="00A60182" w:rsidRPr="00A60182" w:rsidRDefault="00A60182" w:rsidP="00A60182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A60182">
        <w:rPr>
          <w:rFonts w:ascii="Times New Roman" w:hAnsi="Times New Roman" w:cs="Times New Roman"/>
          <w:sz w:val="24"/>
          <w:szCs w:val="24"/>
          <w:lang w:bidi="ru-RU"/>
        </w:rPr>
        <w:t>Учебные занятия следует начинать не ра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нее 8 часов. Проведение нулевых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уроков не допускается. Число уроков в день: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для обучающихся 1 классов - не должно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превышать 4 уроков и один день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 xml:space="preserve">в неделю - не более 5 уроков, за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счет урока физической культуры;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для обучающихся 2 - 4 классов - не более 5 уроков.</w:t>
      </w:r>
    </w:p>
    <w:p w:rsidR="00A60182" w:rsidRPr="00A60182" w:rsidRDefault="00A60182" w:rsidP="00A60182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A60182">
        <w:rPr>
          <w:rFonts w:ascii="Times New Roman" w:hAnsi="Times New Roman" w:cs="Times New Roman"/>
          <w:sz w:val="24"/>
          <w:szCs w:val="24"/>
          <w:lang w:bidi="ru-RU"/>
        </w:rPr>
        <w:t>Продолжительность учебных зан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ятий не превышает 40 минут.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 xml:space="preserve">При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определении продолжительности з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анятий в 1 классах используется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«ступенчатый» режим обучения: в первом полу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годии (в сентябре, октябре – по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3 урока в день по 35 минут каждый, в ноябре-дек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абре - по 4 урока по 35 минут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каждый; январь-май - по 4 урока по 40 минут каждый).</w:t>
      </w:r>
      <w:proofErr w:type="gramEnd"/>
    </w:p>
    <w:p w:rsidR="00A60182" w:rsidRPr="00A60182" w:rsidRDefault="00A60182" w:rsidP="00A60182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A60182">
        <w:rPr>
          <w:rFonts w:ascii="Times New Roman" w:hAnsi="Times New Roman" w:cs="Times New Roman"/>
          <w:sz w:val="24"/>
          <w:szCs w:val="24"/>
          <w:lang w:bidi="ru-RU"/>
        </w:rPr>
        <w:t>Продолжительность перемен между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уроками составляет не менее 10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 xml:space="preserve">минут, большой перемены (после 2-го или 3-го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уроков) - 20 - 30 минут. Вместо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одной большой перемены допускается после 2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-го и 3-го уроков устанавливать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перемены по 20 минут каждая. Между нача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лом коррекционных, внеклассных,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факультативных занятий, кружков, секций и последним уроком рекомендуется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устраивать перерыв продолжительностью не менее 45 минут.</w:t>
      </w:r>
    </w:p>
    <w:p w:rsidR="00A60182" w:rsidRDefault="00A60182" w:rsidP="00A60182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A60182">
        <w:rPr>
          <w:rFonts w:ascii="Times New Roman" w:hAnsi="Times New Roman" w:cs="Times New Roman"/>
          <w:sz w:val="24"/>
          <w:szCs w:val="24"/>
          <w:lang w:bidi="ru-RU"/>
        </w:rPr>
        <w:t>При обучении детей с ЗПР предусмат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ривается специальный подход при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комплектовании класса общеобразовательн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ой организации, в котором будет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обучаться ребенок с ЗПР. Общая численность к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ласса, в котором обучаются дети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с ЗПР, осваивающие вариант 7.1 АООП НОО, не должна прев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ышать 25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обучающихся, число обучающихся с З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ПР в классе не должно превышать </w:t>
      </w:r>
      <w:r w:rsidRPr="00A60182">
        <w:rPr>
          <w:rFonts w:ascii="Times New Roman" w:hAnsi="Times New Roman" w:cs="Times New Roman"/>
          <w:sz w:val="24"/>
          <w:szCs w:val="24"/>
          <w:lang w:bidi="ru-RU"/>
        </w:rPr>
        <w:t>четырех, остальные обучающиеся - не имеющие ограничений по здоровью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A60182" w:rsidRDefault="00A60182" w:rsidP="00A60182">
      <w:pPr>
        <w:pStyle w:val="2"/>
        <w:ind w:firstLine="567"/>
        <w:rPr>
          <w:color w:val="0D0D0D" w:themeColor="text1" w:themeTint="F2"/>
          <w:lang w:bidi="ru-RU"/>
        </w:rPr>
      </w:pPr>
      <w:bookmarkStart w:id="30" w:name="_Toc22291179"/>
      <w:r>
        <w:rPr>
          <w:color w:val="0D0D0D" w:themeColor="text1" w:themeTint="F2"/>
          <w:lang w:bidi="ru-RU"/>
        </w:rPr>
        <w:lastRenderedPageBreak/>
        <w:t xml:space="preserve">3.3 </w:t>
      </w:r>
      <w:proofErr w:type="gramStart"/>
      <w:r>
        <w:rPr>
          <w:color w:val="0D0D0D" w:themeColor="text1" w:themeTint="F2"/>
          <w:lang w:bidi="ru-RU"/>
        </w:rPr>
        <w:t>Контроль за</w:t>
      </w:r>
      <w:proofErr w:type="gramEnd"/>
      <w:r>
        <w:rPr>
          <w:color w:val="0D0D0D" w:themeColor="text1" w:themeTint="F2"/>
          <w:lang w:bidi="ru-RU"/>
        </w:rPr>
        <w:t xml:space="preserve"> состояние</w:t>
      </w:r>
      <w:r w:rsidR="00A46639">
        <w:rPr>
          <w:color w:val="0D0D0D" w:themeColor="text1" w:themeTint="F2"/>
          <w:lang w:bidi="ru-RU"/>
        </w:rPr>
        <w:t>м</w:t>
      </w:r>
      <w:r>
        <w:rPr>
          <w:color w:val="0D0D0D" w:themeColor="text1" w:themeTint="F2"/>
          <w:lang w:bidi="ru-RU"/>
        </w:rPr>
        <w:t xml:space="preserve"> системы условий</w:t>
      </w:r>
      <w:bookmarkEnd w:id="30"/>
    </w:p>
    <w:p w:rsidR="000C7214" w:rsidRDefault="000C7214" w:rsidP="00A60182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C7214">
        <w:rPr>
          <w:rFonts w:ascii="Times New Roman" w:hAnsi="Times New Roman" w:cs="Times New Roman"/>
          <w:sz w:val="24"/>
          <w:szCs w:val="24"/>
          <w:lang w:bidi="ru-RU"/>
        </w:rPr>
        <w:t xml:space="preserve">В ходе создания системы условий реализации АООП НОО проводится мониторинг с целью ее управления. </w:t>
      </w:r>
    </w:p>
    <w:p w:rsidR="000C7214" w:rsidRDefault="000C7214" w:rsidP="00A60182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C7214">
        <w:rPr>
          <w:rFonts w:ascii="Times New Roman" w:hAnsi="Times New Roman" w:cs="Times New Roman"/>
          <w:sz w:val="24"/>
          <w:szCs w:val="24"/>
          <w:lang w:bidi="ru-RU"/>
        </w:rPr>
        <w:t xml:space="preserve">Оценки подлежат: кадровые, психолого-педагогические, финансовые, материально- технических условия, учебно-методическое и информационное обеспечение; деятельность педагогов в реализации психолого-педагогических условий. </w:t>
      </w:r>
    </w:p>
    <w:p w:rsidR="000C7214" w:rsidRDefault="000C7214" w:rsidP="00A60182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C7214">
        <w:rPr>
          <w:rFonts w:ascii="Times New Roman" w:hAnsi="Times New Roman" w:cs="Times New Roman"/>
          <w:sz w:val="24"/>
          <w:szCs w:val="24"/>
          <w:lang w:bidi="ru-RU"/>
        </w:rPr>
        <w:t>Контроль за</w:t>
      </w:r>
      <w:proofErr w:type="gramEnd"/>
      <w:r w:rsidRPr="000C7214">
        <w:rPr>
          <w:rFonts w:ascii="Times New Roman" w:hAnsi="Times New Roman" w:cs="Times New Roman"/>
          <w:sz w:val="24"/>
          <w:szCs w:val="24"/>
          <w:lang w:bidi="ru-RU"/>
        </w:rPr>
        <w:t xml:space="preserve"> стоянием системы условий включает в себя следующие направления: </w:t>
      </w:r>
    </w:p>
    <w:p w:rsidR="000C7214" w:rsidRDefault="000C7214" w:rsidP="00A60182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C7214">
        <w:rPr>
          <w:rFonts w:ascii="Times New Roman" w:hAnsi="Times New Roman" w:cs="Times New Roman"/>
          <w:sz w:val="24"/>
          <w:szCs w:val="24"/>
          <w:lang w:bidi="ru-RU"/>
        </w:rPr>
        <w:t xml:space="preserve">мониторинг системы условий по определённым индикаторам; </w:t>
      </w:r>
    </w:p>
    <w:p w:rsidR="000C7214" w:rsidRDefault="000C7214" w:rsidP="00A60182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C7214">
        <w:rPr>
          <w:rFonts w:ascii="Times New Roman" w:hAnsi="Times New Roman" w:cs="Times New Roman"/>
          <w:sz w:val="24"/>
          <w:szCs w:val="24"/>
          <w:lang w:bidi="ru-RU"/>
        </w:rPr>
        <w:t xml:space="preserve">внесение необходимых корректив в систему условий (внесение изменений и дополнений в программу); </w:t>
      </w:r>
    </w:p>
    <w:p w:rsidR="000C7214" w:rsidRDefault="000C7214" w:rsidP="00A60182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0C7214">
        <w:rPr>
          <w:rFonts w:ascii="Times New Roman" w:hAnsi="Times New Roman" w:cs="Times New Roman"/>
          <w:sz w:val="24"/>
          <w:szCs w:val="24"/>
          <w:lang w:bidi="ru-RU"/>
        </w:rPr>
        <w:t xml:space="preserve">принятие управленческих решений </w:t>
      </w:r>
      <w:proofErr w:type="gramStart"/>
      <w:r w:rsidRPr="000C7214">
        <w:rPr>
          <w:rFonts w:ascii="Times New Roman" w:hAnsi="Times New Roman" w:cs="Times New Roman"/>
          <w:sz w:val="24"/>
          <w:szCs w:val="24"/>
          <w:lang w:bidi="ru-RU"/>
        </w:rPr>
        <w:t xml:space="preserve">( </w:t>
      </w:r>
      <w:proofErr w:type="gramEnd"/>
      <w:r w:rsidRPr="000C7214">
        <w:rPr>
          <w:rFonts w:ascii="Times New Roman" w:hAnsi="Times New Roman" w:cs="Times New Roman"/>
          <w:sz w:val="24"/>
          <w:szCs w:val="24"/>
          <w:lang w:bidi="ru-RU"/>
        </w:rPr>
        <w:t xml:space="preserve">издание необходимых приказов); </w:t>
      </w:r>
    </w:p>
    <w:p w:rsidR="00A60182" w:rsidRPr="00A60182" w:rsidRDefault="000C7214" w:rsidP="00A60182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C7214">
        <w:rPr>
          <w:rFonts w:ascii="Times New Roman" w:hAnsi="Times New Roman" w:cs="Times New Roman"/>
          <w:sz w:val="24"/>
          <w:szCs w:val="24"/>
          <w:lang w:bidi="ru-RU"/>
        </w:rPr>
        <w:t>аналитическая</w:t>
      </w:r>
      <w:proofErr w:type="gramEnd"/>
      <w:r w:rsidRPr="000C7214">
        <w:rPr>
          <w:rFonts w:ascii="Times New Roman" w:hAnsi="Times New Roman" w:cs="Times New Roman"/>
          <w:sz w:val="24"/>
          <w:szCs w:val="24"/>
          <w:lang w:bidi="ru-RU"/>
        </w:rPr>
        <w:t xml:space="preserve"> деятельности по оценке достигнутых результатов (аналитические отчёты, выступления перед участниками образовательного процесса, публичный отчёт, размещение информации на школьном сайте).</w:t>
      </w:r>
    </w:p>
    <w:p w:rsidR="00A60182" w:rsidRDefault="000C7214" w:rsidP="000C721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Мониторинг системы условий</w:t>
      </w:r>
    </w:p>
    <w:tbl>
      <w:tblPr>
        <w:tblStyle w:val="a8"/>
        <w:tblW w:w="0" w:type="auto"/>
        <w:tblLook w:val="04A0"/>
      </w:tblPr>
      <w:tblGrid>
        <w:gridCol w:w="2006"/>
        <w:gridCol w:w="4623"/>
        <w:gridCol w:w="1984"/>
        <w:gridCol w:w="2069"/>
      </w:tblGrid>
      <w:tr w:rsidR="000C7214" w:rsidRPr="005F61DD" w:rsidTr="00E3760B">
        <w:tc>
          <w:tcPr>
            <w:tcW w:w="2006" w:type="dxa"/>
          </w:tcPr>
          <w:p w:rsidR="000C7214" w:rsidRPr="005F61DD" w:rsidRDefault="005F61DD" w:rsidP="000C72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61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критерий</w:t>
            </w:r>
          </w:p>
        </w:tc>
        <w:tc>
          <w:tcPr>
            <w:tcW w:w="4623" w:type="dxa"/>
          </w:tcPr>
          <w:p w:rsidR="000C7214" w:rsidRPr="005F61DD" w:rsidRDefault="005F61DD" w:rsidP="000C72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61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индикатор</w:t>
            </w:r>
          </w:p>
        </w:tc>
        <w:tc>
          <w:tcPr>
            <w:tcW w:w="1984" w:type="dxa"/>
          </w:tcPr>
          <w:p w:rsidR="000C7214" w:rsidRPr="005F61DD" w:rsidRDefault="005F61DD" w:rsidP="000C72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61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периодичность</w:t>
            </w:r>
          </w:p>
        </w:tc>
        <w:tc>
          <w:tcPr>
            <w:tcW w:w="2069" w:type="dxa"/>
          </w:tcPr>
          <w:p w:rsidR="000C7214" w:rsidRPr="005F61DD" w:rsidRDefault="005F61DD" w:rsidP="000C72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61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ответственный</w:t>
            </w:r>
          </w:p>
        </w:tc>
      </w:tr>
      <w:tr w:rsidR="000C7214" w:rsidRPr="005F61DD" w:rsidTr="00E3760B">
        <w:tc>
          <w:tcPr>
            <w:tcW w:w="2006" w:type="dxa"/>
          </w:tcPr>
          <w:p w:rsidR="000C7214" w:rsidRPr="005F61DD" w:rsidRDefault="005F61DD" w:rsidP="000C72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61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Кадровый потенциал </w:t>
            </w:r>
          </w:p>
        </w:tc>
        <w:tc>
          <w:tcPr>
            <w:tcW w:w="4623" w:type="dxa"/>
          </w:tcPr>
          <w:p w:rsidR="000C7214" w:rsidRPr="005F61DD" w:rsidRDefault="005F61DD" w:rsidP="000C72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61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Наличие педагогов, способных реализовывать АООП НОО вариант 7.1 (по квалификации, по опыту, повышение квалификации, наличие званий, победители профессиональных конкурсов, участие в проектах, грантах и т.п.)</w:t>
            </w:r>
          </w:p>
        </w:tc>
        <w:tc>
          <w:tcPr>
            <w:tcW w:w="1984" w:type="dxa"/>
          </w:tcPr>
          <w:p w:rsidR="000C7214" w:rsidRPr="005F61DD" w:rsidRDefault="005F61DD" w:rsidP="000C72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 начало и конец учебного года</w:t>
            </w:r>
          </w:p>
        </w:tc>
        <w:tc>
          <w:tcPr>
            <w:tcW w:w="2069" w:type="dxa"/>
          </w:tcPr>
          <w:p w:rsidR="000C7214" w:rsidRPr="005F61DD" w:rsidRDefault="00E3760B" w:rsidP="000C72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Заместители директора</w:t>
            </w:r>
          </w:p>
        </w:tc>
      </w:tr>
      <w:tr w:rsidR="000C7214" w:rsidRPr="005F61DD" w:rsidTr="00E3760B">
        <w:tc>
          <w:tcPr>
            <w:tcW w:w="2006" w:type="dxa"/>
          </w:tcPr>
          <w:p w:rsidR="000C7214" w:rsidRPr="005F61DD" w:rsidRDefault="005F61DD" w:rsidP="000C72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61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Санитарно-гигиеническое благополучие образовательной среды</w:t>
            </w:r>
          </w:p>
        </w:tc>
        <w:tc>
          <w:tcPr>
            <w:tcW w:w="4623" w:type="dxa"/>
          </w:tcPr>
          <w:p w:rsidR="000C7214" w:rsidRPr="005F61DD" w:rsidRDefault="005F61DD" w:rsidP="000C72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61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Соответствие условий физического воспитания гигиеническим требованиям, наличие динамического расписания учебных занятий, учебный план, учитывающий разные формы учебной деятельности; состояние здоровья учащихся; обеспеченность горячим питанием.</w:t>
            </w:r>
          </w:p>
        </w:tc>
        <w:tc>
          <w:tcPr>
            <w:tcW w:w="1984" w:type="dxa"/>
          </w:tcPr>
          <w:p w:rsidR="000C7214" w:rsidRPr="005F61DD" w:rsidRDefault="00E3760B" w:rsidP="000C72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 начало и конец учебного года</w:t>
            </w:r>
          </w:p>
        </w:tc>
        <w:tc>
          <w:tcPr>
            <w:tcW w:w="2069" w:type="dxa"/>
          </w:tcPr>
          <w:p w:rsidR="000C7214" w:rsidRPr="005F61DD" w:rsidRDefault="00E3760B" w:rsidP="000C72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Заместители директора</w:t>
            </w:r>
          </w:p>
        </w:tc>
      </w:tr>
      <w:tr w:rsidR="000C7214" w:rsidRPr="005F61DD" w:rsidTr="00E3760B">
        <w:tc>
          <w:tcPr>
            <w:tcW w:w="2006" w:type="dxa"/>
          </w:tcPr>
          <w:p w:rsidR="000C7214" w:rsidRPr="005F61DD" w:rsidRDefault="005F61DD" w:rsidP="000C72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Финансовые условия</w:t>
            </w:r>
          </w:p>
        </w:tc>
        <w:tc>
          <w:tcPr>
            <w:tcW w:w="4623" w:type="dxa"/>
          </w:tcPr>
          <w:p w:rsidR="005F61DD" w:rsidRPr="005F61DD" w:rsidRDefault="005F61DD" w:rsidP="005F61D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61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Выполнение </w:t>
            </w:r>
            <w:proofErr w:type="gramStart"/>
            <w:r w:rsidRPr="005F61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нормативных</w:t>
            </w:r>
            <w:proofErr w:type="gramEnd"/>
            <w:r w:rsidRPr="005F61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государственных</w:t>
            </w:r>
          </w:p>
          <w:p w:rsidR="000C7214" w:rsidRPr="005F61DD" w:rsidRDefault="005F61DD" w:rsidP="005F61D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61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требований</w:t>
            </w:r>
          </w:p>
        </w:tc>
        <w:tc>
          <w:tcPr>
            <w:tcW w:w="1984" w:type="dxa"/>
          </w:tcPr>
          <w:p w:rsidR="000C7214" w:rsidRPr="005F61DD" w:rsidRDefault="00E3760B" w:rsidP="000C72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Ежемесячные, ежеквартальные отчеты</w:t>
            </w:r>
          </w:p>
        </w:tc>
        <w:tc>
          <w:tcPr>
            <w:tcW w:w="2069" w:type="dxa"/>
          </w:tcPr>
          <w:p w:rsidR="000C7214" w:rsidRPr="005F61DD" w:rsidRDefault="00A46639" w:rsidP="000C72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Директор</w:t>
            </w:r>
          </w:p>
        </w:tc>
      </w:tr>
      <w:tr w:rsidR="000C7214" w:rsidRPr="005F61DD" w:rsidTr="00E3760B">
        <w:tc>
          <w:tcPr>
            <w:tcW w:w="2006" w:type="dxa"/>
          </w:tcPr>
          <w:p w:rsidR="000C7214" w:rsidRPr="005F61DD" w:rsidRDefault="005F61DD" w:rsidP="000C72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Информационно-техническое обеспечение образовательной деятельности</w:t>
            </w:r>
          </w:p>
        </w:tc>
        <w:tc>
          <w:tcPr>
            <w:tcW w:w="4623" w:type="dxa"/>
          </w:tcPr>
          <w:p w:rsidR="005F61DD" w:rsidRPr="005F61DD" w:rsidRDefault="005F61DD" w:rsidP="005F61D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61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Обоснованное и эффективное использование</w:t>
            </w:r>
          </w:p>
          <w:p w:rsidR="005F61DD" w:rsidRPr="005F61DD" w:rsidRDefault="005F61DD" w:rsidP="005F61D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5F61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информационной среды (ЭОР, цифровых</w:t>
            </w:r>
            <w:proofErr w:type="gramEnd"/>
          </w:p>
          <w:p w:rsidR="005F61DD" w:rsidRPr="005F61DD" w:rsidRDefault="005F61DD" w:rsidP="005F61D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61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образовательных ресурсов, владение</w:t>
            </w:r>
          </w:p>
          <w:p w:rsidR="005F61DD" w:rsidRPr="005F61DD" w:rsidRDefault="005F61DD" w:rsidP="005F61D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61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педагогами </w:t>
            </w:r>
            <w:proofErr w:type="spellStart"/>
            <w:r w:rsidRPr="005F61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ИКТ-технологиями</w:t>
            </w:r>
            <w:proofErr w:type="spellEnd"/>
            <w:r w:rsidRPr="005F61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) </w:t>
            </w:r>
            <w:proofErr w:type="gramStart"/>
            <w:r w:rsidRPr="005F61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proofErr w:type="gramEnd"/>
          </w:p>
          <w:p w:rsidR="005F61DD" w:rsidRPr="005F61DD" w:rsidRDefault="005F61DD" w:rsidP="005F61D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61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образовательном </w:t>
            </w:r>
            <w:proofErr w:type="gramStart"/>
            <w:r w:rsidRPr="005F61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процессе</w:t>
            </w:r>
            <w:proofErr w:type="gramEnd"/>
            <w:r w:rsidRPr="005F61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Регулярное</w:t>
            </w:r>
          </w:p>
          <w:p w:rsidR="000C7214" w:rsidRPr="005F61DD" w:rsidRDefault="005F61DD" w:rsidP="005F61D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61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обновление школьного сайта</w:t>
            </w:r>
          </w:p>
        </w:tc>
        <w:tc>
          <w:tcPr>
            <w:tcW w:w="1984" w:type="dxa"/>
          </w:tcPr>
          <w:p w:rsidR="000C7214" w:rsidRPr="005F61DD" w:rsidRDefault="00E3760B" w:rsidP="000C72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Отчет 1 раз в год</w:t>
            </w:r>
          </w:p>
        </w:tc>
        <w:tc>
          <w:tcPr>
            <w:tcW w:w="2069" w:type="dxa"/>
          </w:tcPr>
          <w:p w:rsidR="000C7214" w:rsidRPr="005F61DD" w:rsidRDefault="00E3760B" w:rsidP="000C72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Заместители директора, учителя</w:t>
            </w:r>
          </w:p>
        </w:tc>
      </w:tr>
      <w:tr w:rsidR="000C7214" w:rsidRPr="005F61DD" w:rsidTr="00E3760B">
        <w:tc>
          <w:tcPr>
            <w:tcW w:w="2006" w:type="dxa"/>
          </w:tcPr>
          <w:p w:rsidR="000C7214" w:rsidRPr="005F61DD" w:rsidRDefault="005F61DD" w:rsidP="000C72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Правовое обеспечение образовательной программы</w:t>
            </w:r>
          </w:p>
        </w:tc>
        <w:tc>
          <w:tcPr>
            <w:tcW w:w="4623" w:type="dxa"/>
          </w:tcPr>
          <w:p w:rsidR="000C7214" w:rsidRPr="005F61DD" w:rsidRDefault="005F61DD" w:rsidP="000C72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61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Наличие локальных нормативно-правовых актов и их использование всеми субъектами образовательной деятельности</w:t>
            </w:r>
          </w:p>
        </w:tc>
        <w:tc>
          <w:tcPr>
            <w:tcW w:w="1984" w:type="dxa"/>
          </w:tcPr>
          <w:p w:rsidR="000C7214" w:rsidRPr="005F61DD" w:rsidRDefault="00E3760B" w:rsidP="000C72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Отчёт</w:t>
            </w:r>
          </w:p>
        </w:tc>
        <w:tc>
          <w:tcPr>
            <w:tcW w:w="2069" w:type="dxa"/>
          </w:tcPr>
          <w:p w:rsidR="000C7214" w:rsidRPr="005F61DD" w:rsidRDefault="00E3760B" w:rsidP="000C72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Директор школы</w:t>
            </w:r>
          </w:p>
        </w:tc>
      </w:tr>
      <w:tr w:rsidR="000C7214" w:rsidRPr="005F61DD" w:rsidTr="00E3760B">
        <w:tc>
          <w:tcPr>
            <w:tcW w:w="2006" w:type="dxa"/>
          </w:tcPr>
          <w:p w:rsidR="000C7214" w:rsidRPr="005F61DD" w:rsidRDefault="005F61DD" w:rsidP="000C72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Материально-техническое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образовательной деятельности</w:t>
            </w:r>
          </w:p>
        </w:tc>
        <w:tc>
          <w:tcPr>
            <w:tcW w:w="4623" w:type="dxa"/>
          </w:tcPr>
          <w:p w:rsidR="005F61DD" w:rsidRPr="005F61DD" w:rsidRDefault="005F61DD" w:rsidP="005F61D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61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Обоснованность использования помещений и</w:t>
            </w:r>
          </w:p>
          <w:p w:rsidR="005F61DD" w:rsidRPr="005F61DD" w:rsidRDefault="005F61DD" w:rsidP="005F61D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61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оборудования для реализации АООП НОО</w:t>
            </w:r>
          </w:p>
          <w:p w:rsidR="000C7214" w:rsidRPr="005F61DD" w:rsidRDefault="005F61DD" w:rsidP="005F61D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61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вариант 7.1</w:t>
            </w:r>
          </w:p>
        </w:tc>
        <w:tc>
          <w:tcPr>
            <w:tcW w:w="1984" w:type="dxa"/>
          </w:tcPr>
          <w:p w:rsidR="00E3760B" w:rsidRPr="00E3760B" w:rsidRDefault="00E3760B" w:rsidP="00E376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3760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Оценка</w:t>
            </w:r>
          </w:p>
          <w:p w:rsidR="00E3760B" w:rsidRPr="00E3760B" w:rsidRDefault="00E3760B" w:rsidP="00E376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3760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состояния </w:t>
            </w:r>
            <w:proofErr w:type="spellStart"/>
            <w:r w:rsidRPr="00E3760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</w:t>
            </w:r>
            <w:proofErr w:type="spellEnd"/>
            <w:r w:rsidRPr="00E3760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E3760B" w:rsidRPr="00E3760B" w:rsidRDefault="00E3760B" w:rsidP="00E376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E3760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каб</w:t>
            </w:r>
            <w:proofErr w:type="spellEnd"/>
            <w:r w:rsidRPr="00E3760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(ноябрь)</w:t>
            </w:r>
          </w:p>
          <w:p w:rsidR="00E3760B" w:rsidRPr="00E3760B" w:rsidRDefault="00E3760B" w:rsidP="00E376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3760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Оценка</w:t>
            </w:r>
          </w:p>
          <w:p w:rsidR="00E3760B" w:rsidRPr="00E3760B" w:rsidRDefault="00E3760B" w:rsidP="00E376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3760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готовности</w:t>
            </w:r>
          </w:p>
          <w:p w:rsidR="00E3760B" w:rsidRPr="00E3760B" w:rsidRDefault="00E3760B" w:rsidP="00E376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 w:rsidRPr="00E3760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кабинет. -</w:t>
            </w:r>
          </w:p>
          <w:p w:rsidR="000C7214" w:rsidRPr="005F61DD" w:rsidRDefault="00E3760B" w:rsidP="00E376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3760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август</w:t>
            </w:r>
          </w:p>
        </w:tc>
        <w:tc>
          <w:tcPr>
            <w:tcW w:w="2069" w:type="dxa"/>
          </w:tcPr>
          <w:p w:rsidR="000C7214" w:rsidRPr="005F61DD" w:rsidRDefault="00E3760B" w:rsidP="000C72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Директор школы, рабочая группа</w:t>
            </w:r>
          </w:p>
        </w:tc>
      </w:tr>
      <w:tr w:rsidR="000C7214" w:rsidRPr="005F61DD" w:rsidTr="00E3760B">
        <w:tc>
          <w:tcPr>
            <w:tcW w:w="2006" w:type="dxa"/>
          </w:tcPr>
          <w:p w:rsidR="000C7214" w:rsidRPr="005F61DD" w:rsidRDefault="005F61DD" w:rsidP="000C72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Учебно-методическое обеспечение образовательной деятельности</w:t>
            </w:r>
          </w:p>
        </w:tc>
        <w:tc>
          <w:tcPr>
            <w:tcW w:w="4623" w:type="dxa"/>
          </w:tcPr>
          <w:p w:rsidR="000C7214" w:rsidRPr="005F61DD" w:rsidRDefault="005F61DD" w:rsidP="000C72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F61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Обоснование использования списка учебников для реализации задач АООП НОО вариант 7.1; наличие и оптимальность других учебных и дидактических материалов, включая цифровые образовательные ресурсы, частота их использования учащимися на индивидуальном уровне</w:t>
            </w:r>
          </w:p>
        </w:tc>
        <w:tc>
          <w:tcPr>
            <w:tcW w:w="1984" w:type="dxa"/>
          </w:tcPr>
          <w:p w:rsidR="00E3760B" w:rsidRPr="00E3760B" w:rsidRDefault="00E3760B" w:rsidP="00E376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3760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Заказ</w:t>
            </w:r>
          </w:p>
          <w:p w:rsidR="00E3760B" w:rsidRPr="00E3760B" w:rsidRDefault="00E3760B" w:rsidP="00E376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3760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учебников –</w:t>
            </w:r>
          </w:p>
          <w:p w:rsidR="00E3760B" w:rsidRPr="00E3760B" w:rsidRDefault="00E3760B" w:rsidP="00E376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3760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февраль,</w:t>
            </w:r>
          </w:p>
          <w:p w:rsidR="00E3760B" w:rsidRPr="00E3760B" w:rsidRDefault="00E3760B" w:rsidP="00E376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3760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обеспечен.</w:t>
            </w:r>
          </w:p>
          <w:p w:rsidR="00E3760B" w:rsidRPr="00E3760B" w:rsidRDefault="00E3760B" w:rsidP="00E376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3760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учебниками –</w:t>
            </w:r>
          </w:p>
          <w:p w:rsidR="000C7214" w:rsidRPr="005F61DD" w:rsidRDefault="00E3760B" w:rsidP="00E376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3760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2069" w:type="dxa"/>
          </w:tcPr>
          <w:p w:rsidR="000C7214" w:rsidRPr="005F61DD" w:rsidRDefault="00E3760B" w:rsidP="000C721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Заместители директора, библиотекарь</w:t>
            </w:r>
          </w:p>
        </w:tc>
      </w:tr>
    </w:tbl>
    <w:p w:rsidR="00E3760B" w:rsidRDefault="00E3760B" w:rsidP="00E3760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proofErr w:type="gramStart"/>
      <w:r w:rsidRPr="00E3760B">
        <w:rPr>
          <w:rFonts w:ascii="Times New Roman" w:hAnsi="Times New Roman" w:cs="Times New Roman"/>
          <w:b/>
          <w:sz w:val="24"/>
          <w:szCs w:val="24"/>
          <w:lang w:bidi="ru-RU"/>
        </w:rPr>
        <w:t>Контроль за</w:t>
      </w:r>
      <w:proofErr w:type="gramEnd"/>
      <w:r w:rsidRPr="00E3760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деятельностью педагогов в реализации АООП НОО вариант 7.1 (с точки зрения реализации психолого-педагогических условий)</w:t>
      </w:r>
    </w:p>
    <w:p w:rsidR="00E3760B" w:rsidRDefault="00E3760B" w:rsidP="00E3760B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E3760B">
        <w:rPr>
          <w:rFonts w:ascii="Times New Roman" w:hAnsi="Times New Roman" w:cs="Times New Roman"/>
          <w:sz w:val="24"/>
          <w:szCs w:val="24"/>
          <w:lang w:bidi="ru-RU"/>
        </w:rPr>
        <w:t xml:space="preserve">Для такой оценки используется определенный набор показателей и индикаторов: </w:t>
      </w:r>
    </w:p>
    <w:p w:rsidR="00E3760B" w:rsidRDefault="00E3760B" w:rsidP="00E3760B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E3760B">
        <w:rPr>
          <w:rFonts w:ascii="Times New Roman" w:hAnsi="Times New Roman" w:cs="Times New Roman"/>
          <w:sz w:val="24"/>
          <w:szCs w:val="24"/>
          <w:lang w:bidi="ru-RU"/>
        </w:rPr>
        <w:t xml:space="preserve">1. Оценка рабочей учебной программы учителя как основного документа, с помощью которого учитель строит свою работу с </w:t>
      </w:r>
      <w:proofErr w:type="gramStart"/>
      <w:r w:rsidRPr="00E3760B">
        <w:rPr>
          <w:rFonts w:ascii="Times New Roman" w:hAnsi="Times New Roman" w:cs="Times New Roman"/>
          <w:sz w:val="24"/>
          <w:szCs w:val="24"/>
          <w:lang w:bidi="ru-RU"/>
        </w:rPr>
        <w:t>обучающимися</w:t>
      </w:r>
      <w:proofErr w:type="gramEnd"/>
      <w:r w:rsidRPr="00E3760B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:rsidR="00E3760B" w:rsidRDefault="00E3760B" w:rsidP="00E3760B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E3760B">
        <w:rPr>
          <w:rFonts w:ascii="Times New Roman" w:hAnsi="Times New Roman" w:cs="Times New Roman"/>
          <w:sz w:val="24"/>
          <w:szCs w:val="24"/>
          <w:lang w:bidi="ru-RU"/>
        </w:rPr>
        <w:t xml:space="preserve">- ориентация предметного содержания (на способы действия или на сумму знаний) наличие предметно-содержательных линий в предмете, способов действий и понятийных средств в учебной программе; </w:t>
      </w:r>
    </w:p>
    <w:p w:rsidR="00E3760B" w:rsidRDefault="00E3760B" w:rsidP="00E3760B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E3760B">
        <w:rPr>
          <w:rFonts w:ascii="Times New Roman" w:hAnsi="Times New Roman" w:cs="Times New Roman"/>
          <w:sz w:val="24"/>
          <w:szCs w:val="24"/>
          <w:lang w:bidi="ru-RU"/>
        </w:rPr>
        <w:t xml:space="preserve">- эффективность обучения – минимизация затрат времени обучающихся за счет использования современных образовательных, в том числе информационных технологий; </w:t>
      </w:r>
    </w:p>
    <w:p w:rsidR="00E3760B" w:rsidRDefault="00E3760B" w:rsidP="00E3760B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E3760B">
        <w:rPr>
          <w:rFonts w:ascii="Times New Roman" w:hAnsi="Times New Roman" w:cs="Times New Roman"/>
          <w:sz w:val="24"/>
          <w:szCs w:val="24"/>
          <w:lang w:bidi="ru-RU"/>
        </w:rPr>
        <w:t xml:space="preserve">-доступность обучения (учения) – за счет разнообразных форм, в том числе дистанционного сопровождения образовательной деятельности; </w:t>
      </w:r>
    </w:p>
    <w:p w:rsidR="00E3760B" w:rsidRDefault="00E3760B" w:rsidP="00E3760B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E3760B">
        <w:rPr>
          <w:rFonts w:ascii="Times New Roman" w:hAnsi="Times New Roman" w:cs="Times New Roman"/>
          <w:sz w:val="24"/>
          <w:szCs w:val="24"/>
          <w:lang w:bidi="ru-RU"/>
        </w:rPr>
        <w:t xml:space="preserve">- использование других (кроме учебной) видов деятельности – обоснованность использования других видов деятельности (творческой, проектной, исследовательской и т.п.); </w:t>
      </w:r>
    </w:p>
    <w:p w:rsidR="00E3760B" w:rsidRDefault="00E3760B" w:rsidP="00E3760B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E3760B">
        <w:rPr>
          <w:rFonts w:ascii="Times New Roman" w:hAnsi="Times New Roman" w:cs="Times New Roman"/>
          <w:sz w:val="24"/>
          <w:szCs w:val="24"/>
          <w:lang w:bidi="ru-RU"/>
        </w:rPr>
        <w:t xml:space="preserve">- наличие в программе внутреннего мониторинга (аудита) – параметров, индикаторов, контрольно-измерительных материалов. </w:t>
      </w:r>
    </w:p>
    <w:p w:rsidR="006539BD" w:rsidRDefault="00E3760B" w:rsidP="00E3760B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E3760B">
        <w:rPr>
          <w:rFonts w:ascii="Times New Roman" w:hAnsi="Times New Roman" w:cs="Times New Roman"/>
          <w:sz w:val="24"/>
          <w:szCs w:val="24"/>
          <w:lang w:bidi="ru-RU"/>
        </w:rPr>
        <w:t>2. Оценка дидактического и материально-технического оснащения образовательной деятельности.</w:t>
      </w:r>
    </w:p>
    <w:p w:rsidR="006539BD" w:rsidRDefault="00E3760B" w:rsidP="00E3760B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E3760B">
        <w:rPr>
          <w:rFonts w:ascii="Times New Roman" w:hAnsi="Times New Roman" w:cs="Times New Roman"/>
          <w:sz w:val="24"/>
          <w:szCs w:val="24"/>
          <w:lang w:bidi="ru-RU"/>
        </w:rPr>
        <w:t xml:space="preserve"> - эффективность использования материально-технического оборудования в образовании </w:t>
      </w:r>
      <w:proofErr w:type="gramStart"/>
      <w:r w:rsidRPr="00E3760B">
        <w:rPr>
          <w:rFonts w:ascii="Times New Roman" w:hAnsi="Times New Roman" w:cs="Times New Roman"/>
          <w:sz w:val="24"/>
          <w:szCs w:val="24"/>
          <w:lang w:bidi="ru-RU"/>
        </w:rPr>
        <w:t>обучающихся</w:t>
      </w:r>
      <w:proofErr w:type="gramEnd"/>
      <w:r w:rsidRPr="00E3760B">
        <w:rPr>
          <w:rFonts w:ascii="Times New Roman" w:hAnsi="Times New Roman" w:cs="Times New Roman"/>
          <w:sz w:val="24"/>
          <w:szCs w:val="24"/>
          <w:lang w:bidi="ru-RU"/>
        </w:rPr>
        <w:t xml:space="preserve"> класса – повышает интерес, минимизирует затраты времени, повышает предметные результаты обучения, формирует определенные ключевые компетентности; </w:t>
      </w:r>
    </w:p>
    <w:p w:rsidR="006539BD" w:rsidRDefault="00E3760B" w:rsidP="00E3760B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E3760B">
        <w:rPr>
          <w:rFonts w:ascii="Times New Roman" w:hAnsi="Times New Roman" w:cs="Times New Roman"/>
          <w:sz w:val="24"/>
          <w:szCs w:val="24"/>
          <w:lang w:bidi="ru-RU"/>
        </w:rPr>
        <w:t xml:space="preserve">- наличие собственного дидактического аппарата для построения работы с детьми (оптимизация существующего) – повышает интенсивность, плотность работы на уроке, создает условия для организации самостоятельной работы, выбора обучающимися индивидуальной образовательной траектории; </w:t>
      </w:r>
    </w:p>
    <w:p w:rsidR="006539BD" w:rsidRDefault="00E3760B" w:rsidP="00E3760B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E3760B">
        <w:rPr>
          <w:rFonts w:ascii="Times New Roman" w:hAnsi="Times New Roman" w:cs="Times New Roman"/>
          <w:sz w:val="24"/>
          <w:szCs w:val="24"/>
          <w:lang w:bidi="ru-RU"/>
        </w:rPr>
        <w:t xml:space="preserve">- организационно-информационное обеспечение образовательной деятельности– </w:t>
      </w:r>
      <w:proofErr w:type="gramStart"/>
      <w:r w:rsidRPr="00E3760B">
        <w:rPr>
          <w:rFonts w:ascii="Times New Roman" w:hAnsi="Times New Roman" w:cs="Times New Roman"/>
          <w:sz w:val="24"/>
          <w:szCs w:val="24"/>
          <w:lang w:bidi="ru-RU"/>
        </w:rPr>
        <w:t>об</w:t>
      </w:r>
      <w:proofErr w:type="gramEnd"/>
      <w:r w:rsidRPr="00E3760B">
        <w:rPr>
          <w:rFonts w:ascii="Times New Roman" w:hAnsi="Times New Roman" w:cs="Times New Roman"/>
          <w:sz w:val="24"/>
          <w:szCs w:val="24"/>
          <w:lang w:bidi="ru-RU"/>
        </w:rPr>
        <w:t xml:space="preserve">еспечивает оперативную обратную связь, </w:t>
      </w:r>
      <w:proofErr w:type="spellStart"/>
      <w:r w:rsidRPr="00E3760B">
        <w:rPr>
          <w:rFonts w:ascii="Times New Roman" w:hAnsi="Times New Roman" w:cs="Times New Roman"/>
          <w:sz w:val="24"/>
          <w:szCs w:val="24"/>
          <w:lang w:bidi="ru-RU"/>
        </w:rPr>
        <w:t>минимизируя</w:t>
      </w:r>
      <w:proofErr w:type="spellEnd"/>
      <w:r w:rsidRPr="00E3760B">
        <w:rPr>
          <w:rFonts w:ascii="Times New Roman" w:hAnsi="Times New Roman" w:cs="Times New Roman"/>
          <w:sz w:val="24"/>
          <w:szCs w:val="24"/>
          <w:lang w:bidi="ru-RU"/>
        </w:rPr>
        <w:t xml:space="preserve"> затраты времени на ее осуществление, наличие полной информации о холе и результатах обра</w:t>
      </w:r>
      <w:r w:rsidR="006539BD">
        <w:rPr>
          <w:rFonts w:ascii="Times New Roman" w:hAnsi="Times New Roman" w:cs="Times New Roman"/>
          <w:sz w:val="24"/>
          <w:szCs w:val="24"/>
          <w:lang w:bidi="ru-RU"/>
        </w:rPr>
        <w:t xml:space="preserve">зовательной деятельности. </w:t>
      </w:r>
    </w:p>
    <w:p w:rsidR="006539BD" w:rsidRDefault="00E3760B" w:rsidP="00E3760B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E3760B">
        <w:rPr>
          <w:rFonts w:ascii="Times New Roman" w:hAnsi="Times New Roman" w:cs="Times New Roman"/>
          <w:sz w:val="24"/>
          <w:szCs w:val="24"/>
          <w:lang w:bidi="ru-RU"/>
        </w:rPr>
        <w:t>3. Оценка самообразования и повышение квалификации учителя.</w:t>
      </w:r>
    </w:p>
    <w:p w:rsidR="006539BD" w:rsidRDefault="00E3760B" w:rsidP="00E3760B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E3760B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- участие учителя в школьных педагогических проектах (работа на кафедре, в методическом объединении, творческой группе) и его результаты (методические материалы; публикации) - работа педагога на основную образовательную программу ступени образования, продуктивность педагогической работы; </w:t>
      </w:r>
    </w:p>
    <w:p w:rsidR="006539BD" w:rsidRDefault="00E3760B" w:rsidP="00E3760B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E3760B">
        <w:rPr>
          <w:rFonts w:ascii="Times New Roman" w:hAnsi="Times New Roman" w:cs="Times New Roman"/>
          <w:sz w:val="24"/>
          <w:szCs w:val="24"/>
          <w:lang w:bidi="ru-RU"/>
        </w:rPr>
        <w:t xml:space="preserve">- участие в конференциях, конкурсах, проектах за пределами школы и его результаты (методические материалы, публикации) - работа педагогов на продвижение и рекламу Школы; </w:t>
      </w:r>
    </w:p>
    <w:p w:rsidR="006539BD" w:rsidRDefault="00E3760B" w:rsidP="00E3760B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E3760B">
        <w:rPr>
          <w:rFonts w:ascii="Times New Roman" w:hAnsi="Times New Roman" w:cs="Times New Roman"/>
          <w:sz w:val="24"/>
          <w:szCs w:val="24"/>
          <w:lang w:bidi="ru-RU"/>
        </w:rPr>
        <w:t xml:space="preserve">- повышение квалификации учителя по направлению работы по программе АООП НОО; </w:t>
      </w:r>
    </w:p>
    <w:p w:rsidR="006539BD" w:rsidRDefault="00E3760B" w:rsidP="00E3760B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E3760B">
        <w:rPr>
          <w:rFonts w:ascii="Times New Roman" w:hAnsi="Times New Roman" w:cs="Times New Roman"/>
          <w:sz w:val="24"/>
          <w:szCs w:val="24"/>
          <w:lang w:bidi="ru-RU"/>
        </w:rPr>
        <w:t xml:space="preserve">4. Оценка результативности образования </w:t>
      </w:r>
      <w:proofErr w:type="gramStart"/>
      <w:r w:rsidRPr="00E3760B">
        <w:rPr>
          <w:rFonts w:ascii="Times New Roman" w:hAnsi="Times New Roman" w:cs="Times New Roman"/>
          <w:sz w:val="24"/>
          <w:szCs w:val="24"/>
          <w:lang w:bidi="ru-RU"/>
        </w:rPr>
        <w:t>обучающихся</w:t>
      </w:r>
      <w:proofErr w:type="gramEnd"/>
      <w:r w:rsidRPr="00E3760B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:rsidR="006539BD" w:rsidRDefault="00E3760B" w:rsidP="00E3760B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E3760B">
        <w:rPr>
          <w:rFonts w:ascii="Times New Roman" w:hAnsi="Times New Roman" w:cs="Times New Roman"/>
          <w:sz w:val="24"/>
          <w:szCs w:val="24"/>
          <w:lang w:bidi="ru-RU"/>
        </w:rPr>
        <w:t xml:space="preserve">- наличие системы контроля и оценки работы учителя за деятельностью </w:t>
      </w:r>
      <w:proofErr w:type="gramStart"/>
      <w:r w:rsidRPr="00E3760B">
        <w:rPr>
          <w:rFonts w:ascii="Times New Roman" w:hAnsi="Times New Roman" w:cs="Times New Roman"/>
          <w:sz w:val="24"/>
          <w:szCs w:val="24"/>
          <w:lang w:bidi="ru-RU"/>
        </w:rPr>
        <w:t>обучающихся</w:t>
      </w:r>
      <w:proofErr w:type="gramEnd"/>
      <w:r w:rsidRPr="00E3760B">
        <w:rPr>
          <w:rFonts w:ascii="Times New Roman" w:hAnsi="Times New Roman" w:cs="Times New Roman"/>
          <w:sz w:val="24"/>
          <w:szCs w:val="24"/>
          <w:lang w:bidi="ru-RU"/>
        </w:rPr>
        <w:t xml:space="preserve"> - система контроля и оценки выстраивается в соответствии с нормативным локальным актом Школы и имеет положительные эффекты; </w:t>
      </w:r>
    </w:p>
    <w:p w:rsidR="006539BD" w:rsidRDefault="00E3760B" w:rsidP="00E3760B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E3760B">
        <w:rPr>
          <w:rFonts w:ascii="Times New Roman" w:hAnsi="Times New Roman" w:cs="Times New Roman"/>
          <w:sz w:val="24"/>
          <w:szCs w:val="24"/>
          <w:lang w:bidi="ru-RU"/>
        </w:rPr>
        <w:t xml:space="preserve">- наличие положительной динамики в обучении за определенный промежуток времени за счет наличие замеров на старте и выходе отрезка времени (не менее года) - оценивается индивидуальный прогресс обучающихся по основным линям: </w:t>
      </w:r>
      <w:proofErr w:type="spellStart"/>
      <w:r w:rsidRPr="00E3760B">
        <w:rPr>
          <w:rFonts w:ascii="Times New Roman" w:hAnsi="Times New Roman" w:cs="Times New Roman"/>
          <w:sz w:val="24"/>
          <w:szCs w:val="24"/>
          <w:lang w:bidi="ru-RU"/>
        </w:rPr>
        <w:t>деятельностным</w:t>
      </w:r>
      <w:proofErr w:type="spellEnd"/>
      <w:r w:rsidRPr="00E3760B">
        <w:rPr>
          <w:rFonts w:ascii="Times New Roman" w:hAnsi="Times New Roman" w:cs="Times New Roman"/>
          <w:sz w:val="24"/>
          <w:szCs w:val="24"/>
          <w:lang w:bidi="ru-RU"/>
        </w:rPr>
        <w:t xml:space="preserve">, содержательным и </w:t>
      </w:r>
      <w:proofErr w:type="spellStart"/>
      <w:r w:rsidRPr="00E3760B">
        <w:rPr>
          <w:rFonts w:ascii="Times New Roman" w:hAnsi="Times New Roman" w:cs="Times New Roman"/>
          <w:sz w:val="24"/>
          <w:szCs w:val="24"/>
          <w:lang w:bidi="ru-RU"/>
        </w:rPr>
        <w:t>компетентностным</w:t>
      </w:r>
      <w:proofErr w:type="spellEnd"/>
      <w:r w:rsidRPr="00E3760B">
        <w:rPr>
          <w:rFonts w:ascii="Times New Roman" w:hAnsi="Times New Roman" w:cs="Times New Roman"/>
          <w:sz w:val="24"/>
          <w:szCs w:val="24"/>
          <w:lang w:bidi="ru-RU"/>
        </w:rPr>
        <w:t xml:space="preserve">; </w:t>
      </w:r>
    </w:p>
    <w:p w:rsidR="006539BD" w:rsidRDefault="00E3760B" w:rsidP="006539BD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E3760B">
        <w:rPr>
          <w:rFonts w:ascii="Times New Roman" w:hAnsi="Times New Roman" w:cs="Times New Roman"/>
          <w:sz w:val="24"/>
          <w:szCs w:val="24"/>
          <w:lang w:bidi="ru-RU"/>
        </w:rPr>
        <w:t xml:space="preserve">- наличие многомерности оценки результатов образования детей – учебных достижений (общие способы предметных действий и способы их оценивания); компетентности и способы их измерения и оценивания; социальный опыт и способы его оценивания; </w:t>
      </w:r>
    </w:p>
    <w:p w:rsidR="006539BD" w:rsidRDefault="00E3760B" w:rsidP="006539BD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E3760B">
        <w:rPr>
          <w:rFonts w:ascii="Times New Roman" w:hAnsi="Times New Roman" w:cs="Times New Roman"/>
          <w:sz w:val="24"/>
          <w:szCs w:val="24"/>
          <w:lang w:bidi="ru-RU"/>
        </w:rPr>
        <w:t xml:space="preserve">- участие детей учителя в конкурсах, олимпиадах, других проектах – оценивается количество и качество участия детей класса в различных мероприятиях по предмету за пределами уроков и школы. </w:t>
      </w:r>
    </w:p>
    <w:p w:rsidR="006539BD" w:rsidRDefault="00E3760B" w:rsidP="006539BD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E3760B">
        <w:rPr>
          <w:rFonts w:ascii="Times New Roman" w:hAnsi="Times New Roman" w:cs="Times New Roman"/>
          <w:sz w:val="24"/>
          <w:szCs w:val="24"/>
          <w:lang w:bidi="ru-RU"/>
        </w:rPr>
        <w:t xml:space="preserve">5. Оценка деятельности учителя другими субъектами образовательной деятельности и гражданскими институтами. </w:t>
      </w:r>
    </w:p>
    <w:p w:rsidR="000C7214" w:rsidRPr="006539BD" w:rsidRDefault="00E3760B" w:rsidP="006539BD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E3760B">
        <w:rPr>
          <w:rFonts w:ascii="Times New Roman" w:hAnsi="Times New Roman" w:cs="Times New Roman"/>
          <w:sz w:val="24"/>
          <w:szCs w:val="24"/>
          <w:lang w:bidi="ru-RU"/>
        </w:rPr>
        <w:t>- оценка деятельности учителя детьми, родителями, другими педагогами через анкетирование – определяется рейтинг, положительные тенденции в работе учителя.</w:t>
      </w:r>
    </w:p>
    <w:p w:rsidR="002B79CB" w:rsidRDefault="00A46639" w:rsidP="00A46639">
      <w:pPr>
        <w:pStyle w:val="2"/>
        <w:ind w:firstLine="567"/>
        <w:rPr>
          <w:color w:val="0D0D0D" w:themeColor="text1" w:themeTint="F2"/>
        </w:rPr>
      </w:pPr>
      <w:bookmarkStart w:id="31" w:name="_Toc22291180"/>
      <w:r>
        <w:rPr>
          <w:color w:val="0D0D0D" w:themeColor="text1" w:themeTint="F2"/>
        </w:rPr>
        <w:t>3.4 План реализации программы</w:t>
      </w:r>
      <w:bookmarkEnd w:id="31"/>
    </w:p>
    <w:tbl>
      <w:tblPr>
        <w:tblStyle w:val="a8"/>
        <w:tblW w:w="0" w:type="auto"/>
        <w:tblLook w:val="04A0"/>
      </w:tblPr>
      <w:tblGrid>
        <w:gridCol w:w="3936"/>
        <w:gridCol w:w="3088"/>
        <w:gridCol w:w="1840"/>
        <w:gridCol w:w="1818"/>
      </w:tblGrid>
      <w:tr w:rsidR="00A46639" w:rsidRPr="00A46639" w:rsidTr="00FE4374">
        <w:tc>
          <w:tcPr>
            <w:tcW w:w="3936" w:type="dxa"/>
          </w:tcPr>
          <w:p w:rsidR="00A46639" w:rsidRPr="00A46639" w:rsidRDefault="00A46639" w:rsidP="00A4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088" w:type="dxa"/>
          </w:tcPr>
          <w:p w:rsidR="00A46639" w:rsidRPr="00A46639" w:rsidRDefault="00A46639" w:rsidP="00A4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0" w:type="dxa"/>
          </w:tcPr>
          <w:p w:rsidR="00A46639" w:rsidRPr="00A46639" w:rsidRDefault="00A46639" w:rsidP="00A4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18" w:type="dxa"/>
          </w:tcPr>
          <w:p w:rsidR="00A46639" w:rsidRPr="00A46639" w:rsidRDefault="00A46639" w:rsidP="00A4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46639" w:rsidRPr="00A46639" w:rsidTr="00B832C0">
        <w:tc>
          <w:tcPr>
            <w:tcW w:w="10682" w:type="dxa"/>
            <w:gridSpan w:val="4"/>
          </w:tcPr>
          <w:p w:rsidR="00A46639" w:rsidRPr="00A46639" w:rsidRDefault="00A46639" w:rsidP="00A46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Диагностическое направление</w:t>
            </w:r>
          </w:p>
        </w:tc>
      </w:tr>
      <w:tr w:rsidR="00A46639" w:rsidRPr="00A46639" w:rsidTr="00FE4374">
        <w:tc>
          <w:tcPr>
            <w:tcW w:w="3936" w:type="dxa"/>
          </w:tcPr>
          <w:p w:rsidR="00A46639" w:rsidRPr="00A46639" w:rsidRDefault="00A46639" w:rsidP="00A4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выявление </w:t>
            </w:r>
            <w:proofErr w:type="gramStart"/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46639">
              <w:rPr>
                <w:rFonts w:ascii="Times New Roman" w:hAnsi="Times New Roman" w:cs="Times New Roman"/>
                <w:sz w:val="24"/>
                <w:szCs w:val="24"/>
              </w:rPr>
              <w:t xml:space="preserve"> с ЗПР для</w:t>
            </w:r>
          </w:p>
          <w:p w:rsidR="00A46639" w:rsidRPr="00A46639" w:rsidRDefault="00A46639" w:rsidP="00A4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создания специальных условий получения образования.</w:t>
            </w:r>
          </w:p>
        </w:tc>
        <w:tc>
          <w:tcPr>
            <w:tcW w:w="3088" w:type="dxa"/>
          </w:tcPr>
          <w:p w:rsidR="00A46639" w:rsidRPr="00A46639" w:rsidRDefault="00A46639" w:rsidP="00A4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диагностика, обследование</w:t>
            </w:r>
          </w:p>
        </w:tc>
        <w:tc>
          <w:tcPr>
            <w:tcW w:w="1840" w:type="dxa"/>
          </w:tcPr>
          <w:p w:rsidR="00A46639" w:rsidRPr="00A46639" w:rsidRDefault="00A46639" w:rsidP="00A4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18" w:type="dxa"/>
          </w:tcPr>
          <w:p w:rsidR="00A46639" w:rsidRPr="00A46639" w:rsidRDefault="00FE4374" w:rsidP="00A4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46639" w:rsidRPr="00A46639" w:rsidTr="00FE4374">
        <w:tc>
          <w:tcPr>
            <w:tcW w:w="3936" w:type="dxa"/>
          </w:tcPr>
          <w:p w:rsidR="00A46639" w:rsidRPr="00A46639" w:rsidRDefault="00A46639" w:rsidP="00A4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на ПМПК</w:t>
            </w:r>
          </w:p>
        </w:tc>
        <w:tc>
          <w:tcPr>
            <w:tcW w:w="3088" w:type="dxa"/>
          </w:tcPr>
          <w:p w:rsidR="00A46639" w:rsidRPr="00A46639" w:rsidRDefault="00A46639" w:rsidP="00A4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необходимой документации</w:t>
            </w:r>
          </w:p>
        </w:tc>
        <w:tc>
          <w:tcPr>
            <w:tcW w:w="1840" w:type="dxa"/>
          </w:tcPr>
          <w:p w:rsidR="00A46639" w:rsidRPr="00FE4374" w:rsidRDefault="00A46639" w:rsidP="00A4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  <w:r w:rsidR="00FE437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E4374" w:rsidRPr="00FE43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E4374">
              <w:rPr>
                <w:rFonts w:ascii="Times New Roman" w:hAnsi="Times New Roman" w:cs="Times New Roman"/>
                <w:sz w:val="24"/>
                <w:szCs w:val="24"/>
              </w:rPr>
              <w:t>или по необходимости</w:t>
            </w:r>
          </w:p>
        </w:tc>
        <w:tc>
          <w:tcPr>
            <w:tcW w:w="1818" w:type="dxa"/>
          </w:tcPr>
          <w:p w:rsidR="00FE4374" w:rsidRPr="00FE4374" w:rsidRDefault="00FE4374" w:rsidP="00FE4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74">
              <w:rPr>
                <w:rFonts w:ascii="Times New Roman" w:hAnsi="Times New Roman" w:cs="Times New Roman"/>
                <w:sz w:val="24"/>
                <w:szCs w:val="24"/>
              </w:rPr>
              <w:t>Специалисты,</w:t>
            </w:r>
          </w:p>
          <w:p w:rsidR="00FE4374" w:rsidRPr="00FE4374" w:rsidRDefault="00FE4374" w:rsidP="00FE4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74">
              <w:rPr>
                <w:rFonts w:ascii="Times New Roman" w:hAnsi="Times New Roman" w:cs="Times New Roman"/>
                <w:sz w:val="24"/>
                <w:szCs w:val="24"/>
              </w:rPr>
              <w:t>учителя, ведущие</w:t>
            </w:r>
          </w:p>
          <w:p w:rsidR="00FE4374" w:rsidRPr="00FE4374" w:rsidRDefault="00FE4374" w:rsidP="00FE4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74">
              <w:rPr>
                <w:rFonts w:ascii="Times New Roman" w:hAnsi="Times New Roman" w:cs="Times New Roman"/>
                <w:sz w:val="24"/>
                <w:szCs w:val="24"/>
              </w:rPr>
              <w:t>коррекционные</w:t>
            </w:r>
          </w:p>
          <w:p w:rsidR="00A46639" w:rsidRPr="00A46639" w:rsidRDefault="00FE4374" w:rsidP="00FE4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74">
              <w:rPr>
                <w:rFonts w:ascii="Times New Roman" w:hAnsi="Times New Roman" w:cs="Times New Roman"/>
                <w:sz w:val="24"/>
                <w:szCs w:val="24"/>
              </w:rPr>
              <w:t>занятия, учитель</w:t>
            </w:r>
          </w:p>
        </w:tc>
      </w:tr>
      <w:tr w:rsidR="00A46639" w:rsidRPr="00A46639" w:rsidTr="00FE4374">
        <w:tc>
          <w:tcPr>
            <w:tcW w:w="3936" w:type="dxa"/>
          </w:tcPr>
          <w:p w:rsidR="00A46639" w:rsidRPr="00A46639" w:rsidRDefault="00A46639" w:rsidP="00A4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динамики развития </w:t>
            </w:r>
            <w:proofErr w:type="gramStart"/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, успешности освоения программы обучения</w:t>
            </w:r>
          </w:p>
        </w:tc>
        <w:tc>
          <w:tcPr>
            <w:tcW w:w="3088" w:type="dxa"/>
          </w:tcPr>
          <w:p w:rsidR="00A46639" w:rsidRPr="00A46639" w:rsidRDefault="00A46639" w:rsidP="00A4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деятельности обучающихся, успеваемости</w:t>
            </w:r>
          </w:p>
        </w:tc>
        <w:tc>
          <w:tcPr>
            <w:tcW w:w="1840" w:type="dxa"/>
          </w:tcPr>
          <w:p w:rsidR="00FE4374" w:rsidRPr="00FE4374" w:rsidRDefault="00FE4374" w:rsidP="00FE4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74">
              <w:rPr>
                <w:rFonts w:ascii="Times New Roman" w:hAnsi="Times New Roman" w:cs="Times New Roman"/>
                <w:sz w:val="24"/>
                <w:szCs w:val="24"/>
              </w:rPr>
              <w:t>По итогам 1,2</w:t>
            </w:r>
          </w:p>
          <w:p w:rsidR="00FE4374" w:rsidRPr="00FE4374" w:rsidRDefault="00FE4374" w:rsidP="00FE4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74">
              <w:rPr>
                <w:rFonts w:ascii="Times New Roman" w:hAnsi="Times New Roman" w:cs="Times New Roman"/>
                <w:sz w:val="24"/>
                <w:szCs w:val="24"/>
              </w:rPr>
              <w:t xml:space="preserve">полугодия </w:t>
            </w:r>
            <w:proofErr w:type="gramStart"/>
            <w:r w:rsidRPr="00FE43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46639" w:rsidRPr="00A46639" w:rsidRDefault="00FE4374" w:rsidP="00FE4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374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FE4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74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818" w:type="dxa"/>
          </w:tcPr>
          <w:p w:rsidR="00FE4374" w:rsidRPr="00FE4374" w:rsidRDefault="00FE4374" w:rsidP="00FE4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74">
              <w:rPr>
                <w:rFonts w:ascii="Times New Roman" w:hAnsi="Times New Roman" w:cs="Times New Roman"/>
                <w:sz w:val="24"/>
                <w:szCs w:val="24"/>
              </w:rPr>
              <w:t>Специалисты,</w:t>
            </w:r>
          </w:p>
          <w:p w:rsidR="00FE4374" w:rsidRPr="00FE4374" w:rsidRDefault="00FE4374" w:rsidP="00FE4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74">
              <w:rPr>
                <w:rFonts w:ascii="Times New Roman" w:hAnsi="Times New Roman" w:cs="Times New Roman"/>
                <w:sz w:val="24"/>
                <w:szCs w:val="24"/>
              </w:rPr>
              <w:t>учителя, ведущие</w:t>
            </w:r>
          </w:p>
          <w:p w:rsidR="00FE4374" w:rsidRPr="00FE4374" w:rsidRDefault="00FE4374" w:rsidP="00FE4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74">
              <w:rPr>
                <w:rFonts w:ascii="Times New Roman" w:hAnsi="Times New Roman" w:cs="Times New Roman"/>
                <w:sz w:val="24"/>
                <w:szCs w:val="24"/>
              </w:rPr>
              <w:t>коррекционные</w:t>
            </w:r>
          </w:p>
          <w:p w:rsidR="00A46639" w:rsidRPr="00A46639" w:rsidRDefault="00FE4374" w:rsidP="00FE4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74">
              <w:rPr>
                <w:rFonts w:ascii="Times New Roman" w:hAnsi="Times New Roman" w:cs="Times New Roman"/>
                <w:sz w:val="24"/>
                <w:szCs w:val="24"/>
              </w:rPr>
              <w:t>занятия, учитель</w:t>
            </w:r>
          </w:p>
        </w:tc>
      </w:tr>
      <w:tr w:rsidR="00A46639" w:rsidRPr="00A46639" w:rsidTr="00FE4374">
        <w:tc>
          <w:tcPr>
            <w:tcW w:w="3936" w:type="dxa"/>
          </w:tcPr>
          <w:p w:rsidR="00A46639" w:rsidRPr="00A46639" w:rsidRDefault="00A46639" w:rsidP="00A4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корректировка </w:t>
            </w:r>
            <w:proofErr w:type="gramStart"/>
            <w:r w:rsidRPr="00A46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коррекционных</w:t>
            </w:r>
            <w:proofErr w:type="gramEnd"/>
          </w:p>
          <w:p w:rsidR="00A46639" w:rsidRPr="00A46639" w:rsidRDefault="00A46639" w:rsidP="00A4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3088" w:type="dxa"/>
          </w:tcPr>
          <w:p w:rsidR="00A46639" w:rsidRPr="00A46639" w:rsidRDefault="00A46639" w:rsidP="00A4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обследования</w:t>
            </w:r>
          </w:p>
        </w:tc>
        <w:tc>
          <w:tcPr>
            <w:tcW w:w="1840" w:type="dxa"/>
          </w:tcPr>
          <w:p w:rsidR="00A46639" w:rsidRPr="00A46639" w:rsidRDefault="00FE4374" w:rsidP="00A4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Сентябрь, 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FE43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по необходимости</w:t>
            </w:r>
          </w:p>
        </w:tc>
        <w:tc>
          <w:tcPr>
            <w:tcW w:w="1818" w:type="dxa"/>
          </w:tcPr>
          <w:p w:rsidR="00A46639" w:rsidRPr="00A46639" w:rsidRDefault="00FE4374" w:rsidP="00A4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</w:p>
        </w:tc>
      </w:tr>
      <w:tr w:rsidR="00A46639" w:rsidRPr="00A46639" w:rsidTr="00B832C0">
        <w:tc>
          <w:tcPr>
            <w:tcW w:w="10682" w:type="dxa"/>
            <w:gridSpan w:val="4"/>
          </w:tcPr>
          <w:p w:rsidR="00A46639" w:rsidRPr="00A46639" w:rsidRDefault="00A46639" w:rsidP="00A46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Коррекционно-развивающее направление</w:t>
            </w:r>
          </w:p>
        </w:tc>
      </w:tr>
      <w:tr w:rsidR="00A46639" w:rsidRPr="00A46639" w:rsidTr="00FE4374">
        <w:tc>
          <w:tcPr>
            <w:tcW w:w="3936" w:type="dxa"/>
          </w:tcPr>
          <w:p w:rsidR="00A46639" w:rsidRPr="00A46639" w:rsidRDefault="00A46639" w:rsidP="00A4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групповых</w:t>
            </w:r>
            <w:proofErr w:type="gramEnd"/>
            <w:r w:rsidRPr="00A46639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коррекционных</w:t>
            </w:r>
          </w:p>
          <w:p w:rsidR="00A46639" w:rsidRPr="00A46639" w:rsidRDefault="00A46639" w:rsidP="00A4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(курсов </w:t>
            </w:r>
            <w:proofErr w:type="spellStart"/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4663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области)</w:t>
            </w:r>
          </w:p>
          <w:p w:rsidR="00A46639" w:rsidRPr="00A46639" w:rsidRDefault="00A46639" w:rsidP="00A4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gramStart"/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особыми</w:t>
            </w:r>
            <w:proofErr w:type="gramEnd"/>
            <w:r w:rsidRPr="00A4663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образовательными</w:t>
            </w:r>
          </w:p>
          <w:p w:rsidR="00A46639" w:rsidRPr="00A46639" w:rsidRDefault="00A46639" w:rsidP="00A4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потребностями </w:t>
            </w:r>
            <w:proofErr w:type="gramStart"/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A46639" w:rsidRPr="00A46639" w:rsidRDefault="00A46639" w:rsidP="00A4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направлениям коррекционно-развивающей области</w:t>
            </w:r>
          </w:p>
        </w:tc>
        <w:tc>
          <w:tcPr>
            <w:tcW w:w="1840" w:type="dxa"/>
          </w:tcPr>
          <w:p w:rsidR="00A46639" w:rsidRPr="00A46639" w:rsidRDefault="00FE4374" w:rsidP="00A4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818" w:type="dxa"/>
          </w:tcPr>
          <w:p w:rsidR="00A46639" w:rsidRPr="00A46639" w:rsidRDefault="00FE4374" w:rsidP="00A4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 учителя</w:t>
            </w:r>
          </w:p>
        </w:tc>
      </w:tr>
      <w:tr w:rsidR="00A46639" w:rsidRPr="00A46639" w:rsidTr="00FE4374">
        <w:tc>
          <w:tcPr>
            <w:tcW w:w="3936" w:type="dxa"/>
          </w:tcPr>
          <w:p w:rsidR="00A46639" w:rsidRPr="00A46639" w:rsidRDefault="00A46639" w:rsidP="00A4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ятий, способствующих развитию и </w:t>
            </w: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коррекции эмоциональ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- личностной сферы, развитию познавательной деятельности, </w:t>
            </w: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A46639" w:rsidRPr="00A46639" w:rsidRDefault="00A46639" w:rsidP="00A4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произвольной регуляции деятельности и поведения,</w:t>
            </w:r>
          </w:p>
          <w:p w:rsidR="00A46639" w:rsidRPr="00A46639" w:rsidRDefault="00A46639" w:rsidP="00A4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коррекции недостатков устной речи, коррекция</w:t>
            </w:r>
          </w:p>
          <w:p w:rsidR="00A46639" w:rsidRPr="00A46639" w:rsidRDefault="00A46639" w:rsidP="00A4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нарушений чтения и письма, освоению базового</w:t>
            </w:r>
          </w:p>
          <w:p w:rsidR="00A46639" w:rsidRDefault="00A46639" w:rsidP="00A4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содержания образования.</w:t>
            </w:r>
          </w:p>
          <w:p w:rsidR="00A46639" w:rsidRPr="00A46639" w:rsidRDefault="00A46639" w:rsidP="00A4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индивидуальных и групповых коррекционно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развивающих занятий, необходимых для преодоления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нарушений развития и трудностей обучения</w:t>
            </w:r>
          </w:p>
        </w:tc>
        <w:tc>
          <w:tcPr>
            <w:tcW w:w="3088" w:type="dxa"/>
          </w:tcPr>
          <w:p w:rsidR="00A46639" w:rsidRPr="00A46639" w:rsidRDefault="00A46639" w:rsidP="00A4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840" w:type="dxa"/>
          </w:tcPr>
          <w:p w:rsidR="00A46639" w:rsidRPr="00A46639" w:rsidRDefault="00FE4374" w:rsidP="00A4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18" w:type="dxa"/>
          </w:tcPr>
          <w:p w:rsidR="00A46639" w:rsidRPr="00A46639" w:rsidRDefault="00FE4374" w:rsidP="00A4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 учителя</w:t>
            </w:r>
          </w:p>
        </w:tc>
      </w:tr>
      <w:tr w:rsidR="00A46639" w:rsidRPr="00A46639" w:rsidTr="00B832C0">
        <w:tc>
          <w:tcPr>
            <w:tcW w:w="10682" w:type="dxa"/>
            <w:gridSpan w:val="4"/>
          </w:tcPr>
          <w:p w:rsidR="00A46639" w:rsidRPr="00A46639" w:rsidRDefault="00A46639" w:rsidP="00A46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Консультативное направление</w:t>
            </w:r>
          </w:p>
        </w:tc>
      </w:tr>
      <w:tr w:rsidR="00A46639" w:rsidRPr="00A46639" w:rsidTr="00FE4374">
        <w:tc>
          <w:tcPr>
            <w:tcW w:w="3936" w:type="dxa"/>
          </w:tcPr>
          <w:p w:rsidR="00A46639" w:rsidRPr="00A46639" w:rsidRDefault="00A46639" w:rsidP="00A4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работка совместных обоснованных </w:t>
            </w: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рекомендаций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основным направлениям работы с обучающимся, единых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участников образовательных </w:t>
            </w: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proofErr w:type="gramEnd"/>
          </w:p>
        </w:tc>
        <w:tc>
          <w:tcPr>
            <w:tcW w:w="3088" w:type="dxa"/>
          </w:tcPr>
          <w:p w:rsidR="00A46639" w:rsidRPr="00A46639" w:rsidRDefault="00A46639" w:rsidP="00A4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рекомендациями </w:t>
            </w:r>
            <w:proofErr w:type="gramStart"/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46639" w:rsidRPr="00A46639" w:rsidRDefault="00A46639" w:rsidP="00A4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результатам диагностики, обследования</w:t>
            </w:r>
          </w:p>
        </w:tc>
        <w:tc>
          <w:tcPr>
            <w:tcW w:w="1840" w:type="dxa"/>
          </w:tcPr>
          <w:p w:rsidR="00FE4374" w:rsidRPr="00FE4374" w:rsidRDefault="00FE4374" w:rsidP="00FE4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7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и/или </w:t>
            </w:r>
            <w:proofErr w:type="gramStart"/>
            <w:r w:rsidRPr="00FE437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46639" w:rsidRPr="00A46639" w:rsidRDefault="00FE4374" w:rsidP="00FE4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74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818" w:type="dxa"/>
          </w:tcPr>
          <w:p w:rsidR="00A46639" w:rsidRPr="00A46639" w:rsidRDefault="00FE4374" w:rsidP="00A4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 учителя</w:t>
            </w:r>
          </w:p>
        </w:tc>
      </w:tr>
      <w:tr w:rsidR="00A46639" w:rsidRPr="00A46639" w:rsidTr="00FE4374">
        <w:tc>
          <w:tcPr>
            <w:tcW w:w="3936" w:type="dxa"/>
          </w:tcPr>
          <w:p w:rsidR="00A46639" w:rsidRPr="00A46639" w:rsidRDefault="00A46639" w:rsidP="00A4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Консультирование специалистами педагогов по решению</w:t>
            </w:r>
          </w:p>
          <w:p w:rsidR="00A46639" w:rsidRPr="00A46639" w:rsidRDefault="00A46639" w:rsidP="00A4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39">
              <w:rPr>
                <w:rFonts w:ascii="Times New Roman" w:hAnsi="Times New Roman" w:cs="Times New Roman"/>
                <w:sz w:val="24"/>
                <w:szCs w:val="24"/>
              </w:rPr>
              <w:t>проблем в развитии обучающихся</w:t>
            </w:r>
          </w:p>
        </w:tc>
        <w:tc>
          <w:tcPr>
            <w:tcW w:w="3088" w:type="dxa"/>
          </w:tcPr>
          <w:p w:rsidR="00A46639" w:rsidRPr="00A46639" w:rsidRDefault="00A46639" w:rsidP="00A4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1840" w:type="dxa"/>
          </w:tcPr>
          <w:p w:rsidR="00A46639" w:rsidRPr="00A46639" w:rsidRDefault="00FE4374" w:rsidP="00A4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18" w:type="dxa"/>
          </w:tcPr>
          <w:p w:rsidR="00A46639" w:rsidRPr="00A46639" w:rsidRDefault="00FE4374" w:rsidP="00A4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 учителя</w:t>
            </w:r>
          </w:p>
        </w:tc>
      </w:tr>
    </w:tbl>
    <w:p w:rsidR="00A46639" w:rsidRPr="00A46639" w:rsidRDefault="00A46639" w:rsidP="00A46639"/>
    <w:p w:rsidR="008B246D" w:rsidRDefault="008B246D" w:rsidP="009F23B5">
      <w:pPr>
        <w:ind w:firstLine="567"/>
      </w:pPr>
    </w:p>
    <w:sectPr w:rsidR="008B246D" w:rsidSect="00AA53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4640"/>
    <w:multiLevelType w:val="multilevel"/>
    <w:tmpl w:val="8B5837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>
    <w:nsid w:val="1C32572E"/>
    <w:multiLevelType w:val="hybridMultilevel"/>
    <w:tmpl w:val="A39E4D08"/>
    <w:lvl w:ilvl="0" w:tplc="08A01C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12625D"/>
    <w:multiLevelType w:val="hybridMultilevel"/>
    <w:tmpl w:val="94D64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64603"/>
    <w:multiLevelType w:val="multilevel"/>
    <w:tmpl w:val="5B508A14"/>
    <w:lvl w:ilvl="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>
    <w:nsid w:val="459F2854"/>
    <w:multiLevelType w:val="hybridMultilevel"/>
    <w:tmpl w:val="6210986E"/>
    <w:lvl w:ilvl="0" w:tplc="0B8657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16ABE"/>
    <w:multiLevelType w:val="multilevel"/>
    <w:tmpl w:val="A320968A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spacing w:val="0"/>
        <w:w w:val="100"/>
        <w:sz w:val="26"/>
        <w:szCs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">
    <w:nsid w:val="5875594F"/>
    <w:multiLevelType w:val="hybridMultilevel"/>
    <w:tmpl w:val="D730DC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F1291"/>
    <w:multiLevelType w:val="multilevel"/>
    <w:tmpl w:val="E0DAC7B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  <w:caps w:val="0"/>
        <w:smallCaps w:val="0"/>
        <w:strike w:val="0"/>
        <w:dstrike w:val="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8">
    <w:nsid w:val="644D3061"/>
    <w:multiLevelType w:val="hybridMultilevel"/>
    <w:tmpl w:val="5948B05C"/>
    <w:lvl w:ilvl="0" w:tplc="08A01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471F6"/>
    <w:multiLevelType w:val="multilevel"/>
    <w:tmpl w:val="724A16C2"/>
    <w:lvl w:ilvl="0">
      <w:start w:val="5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spacing w:val="0"/>
        <w:w w:val="100"/>
        <w:sz w:val="26"/>
        <w:szCs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">
    <w:nsid w:val="721443E7"/>
    <w:multiLevelType w:val="multilevel"/>
    <w:tmpl w:val="561A9E0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1">
    <w:nsid w:val="725911D6"/>
    <w:multiLevelType w:val="multilevel"/>
    <w:tmpl w:val="FD7AD6B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5336"/>
    <w:rsid w:val="00093C69"/>
    <w:rsid w:val="00097598"/>
    <w:rsid w:val="000B15F8"/>
    <w:rsid w:val="000C4CE0"/>
    <w:rsid w:val="000C7214"/>
    <w:rsid w:val="000F4380"/>
    <w:rsid w:val="001277AE"/>
    <w:rsid w:val="002B79CB"/>
    <w:rsid w:val="002D7865"/>
    <w:rsid w:val="0031600A"/>
    <w:rsid w:val="00324D96"/>
    <w:rsid w:val="00391CC8"/>
    <w:rsid w:val="003C4C21"/>
    <w:rsid w:val="003E516A"/>
    <w:rsid w:val="00404C29"/>
    <w:rsid w:val="004801D0"/>
    <w:rsid w:val="00500942"/>
    <w:rsid w:val="005F61DD"/>
    <w:rsid w:val="00611A1D"/>
    <w:rsid w:val="006539BD"/>
    <w:rsid w:val="006800C5"/>
    <w:rsid w:val="006D4AA9"/>
    <w:rsid w:val="006D53AA"/>
    <w:rsid w:val="006F0131"/>
    <w:rsid w:val="00720413"/>
    <w:rsid w:val="00720931"/>
    <w:rsid w:val="007909A1"/>
    <w:rsid w:val="008708AD"/>
    <w:rsid w:val="008946B4"/>
    <w:rsid w:val="008B246D"/>
    <w:rsid w:val="008C1F3F"/>
    <w:rsid w:val="008C2C46"/>
    <w:rsid w:val="00900365"/>
    <w:rsid w:val="009054E2"/>
    <w:rsid w:val="009E7D2F"/>
    <w:rsid w:val="009F23B5"/>
    <w:rsid w:val="00A46639"/>
    <w:rsid w:val="00A60182"/>
    <w:rsid w:val="00A623FA"/>
    <w:rsid w:val="00A63553"/>
    <w:rsid w:val="00AA5336"/>
    <w:rsid w:val="00B832C0"/>
    <w:rsid w:val="00B85FB7"/>
    <w:rsid w:val="00B94CB8"/>
    <w:rsid w:val="00BB4206"/>
    <w:rsid w:val="00C80226"/>
    <w:rsid w:val="00DC63E8"/>
    <w:rsid w:val="00DC6A9D"/>
    <w:rsid w:val="00E3760B"/>
    <w:rsid w:val="00E71FCD"/>
    <w:rsid w:val="00EB0FFF"/>
    <w:rsid w:val="00EB1B62"/>
    <w:rsid w:val="00EB5C91"/>
    <w:rsid w:val="00F3637E"/>
    <w:rsid w:val="00F66AEE"/>
    <w:rsid w:val="00F83A18"/>
    <w:rsid w:val="00FE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42"/>
  </w:style>
  <w:style w:type="paragraph" w:styleId="1">
    <w:name w:val="heading 1"/>
    <w:basedOn w:val="a"/>
    <w:next w:val="a"/>
    <w:link w:val="10"/>
    <w:uiPriority w:val="9"/>
    <w:qFormat/>
    <w:rsid w:val="008B2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1C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0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8B246D"/>
    <w:pPr>
      <w:outlineLvl w:val="9"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B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4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1C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C8022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80226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C8022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209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8708AD"/>
    <w:pPr>
      <w:spacing w:after="100"/>
      <w:ind w:left="440"/>
    </w:pPr>
  </w:style>
  <w:style w:type="paragraph" w:styleId="a7">
    <w:name w:val="List Paragraph"/>
    <w:basedOn w:val="a"/>
    <w:uiPriority w:val="34"/>
    <w:qFormat/>
    <w:rsid w:val="00DC6A9D"/>
    <w:pPr>
      <w:ind w:left="720"/>
      <w:contextualSpacing/>
    </w:pPr>
  </w:style>
  <w:style w:type="table" w:styleId="a8">
    <w:name w:val="Table Grid"/>
    <w:basedOn w:val="a1"/>
    <w:uiPriority w:val="59"/>
    <w:rsid w:val="009F2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9F23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277AE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7E639-8EE0-4BE0-B7E5-03983BDD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22988</Words>
  <Characters>131034</Characters>
  <Application>Microsoft Office Word</Application>
  <DocSecurity>0</DocSecurity>
  <Lines>1091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21</cp:revision>
  <dcterms:created xsi:type="dcterms:W3CDTF">2019-04-11T04:17:00Z</dcterms:created>
  <dcterms:modified xsi:type="dcterms:W3CDTF">2019-10-18T05:39:00Z</dcterms:modified>
</cp:coreProperties>
</file>