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3AC" w:rsidRPr="002A1703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03">
        <w:rPr>
          <w:rFonts w:ascii="Times New Roman" w:hAnsi="Times New Roman" w:cs="Times New Roman"/>
          <w:b/>
          <w:sz w:val="28"/>
          <w:szCs w:val="28"/>
        </w:rPr>
        <w:t>Департамент образования и науки г. Перми</w:t>
      </w:r>
    </w:p>
    <w:p w:rsidR="004523AC" w:rsidRPr="002A1703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03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>
        <w:rPr>
          <w:rFonts w:ascii="Times New Roman" w:hAnsi="Times New Roman" w:cs="Times New Roman"/>
          <w:b/>
          <w:sz w:val="28"/>
          <w:szCs w:val="28"/>
        </w:rPr>
        <w:t>общеобразовательное</w:t>
      </w:r>
      <w:r w:rsidRPr="002A1703">
        <w:rPr>
          <w:rFonts w:ascii="Times New Roman" w:hAnsi="Times New Roman" w:cs="Times New Roman"/>
          <w:b/>
          <w:sz w:val="28"/>
          <w:szCs w:val="28"/>
        </w:rPr>
        <w:t xml:space="preserve"> учреждение</w:t>
      </w: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703">
        <w:rPr>
          <w:rFonts w:ascii="Times New Roman" w:hAnsi="Times New Roman" w:cs="Times New Roman"/>
          <w:b/>
          <w:sz w:val="28"/>
          <w:szCs w:val="28"/>
        </w:rPr>
        <w:t>«</w:t>
      </w:r>
      <w:r w:rsidR="00704D7A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105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AC" w:rsidRPr="00FD48A3" w:rsidRDefault="004523AC" w:rsidP="0045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8A3">
        <w:rPr>
          <w:rFonts w:ascii="Times New Roman" w:hAnsi="Times New Roman" w:cs="Times New Roman"/>
          <w:sz w:val="32"/>
          <w:szCs w:val="32"/>
        </w:rPr>
        <w:t>Дополнительная образовательная программа</w:t>
      </w:r>
    </w:p>
    <w:p w:rsidR="004523AC" w:rsidRPr="00FD48A3" w:rsidRDefault="004523AC" w:rsidP="0045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8A3">
        <w:rPr>
          <w:rFonts w:ascii="Times New Roman" w:hAnsi="Times New Roman" w:cs="Times New Roman"/>
          <w:sz w:val="32"/>
          <w:szCs w:val="32"/>
        </w:rPr>
        <w:t>по музыке «</w:t>
      </w:r>
      <w:r w:rsidR="004C4500">
        <w:rPr>
          <w:rFonts w:ascii="Times New Roman" w:hAnsi="Times New Roman" w:cs="Times New Roman"/>
          <w:sz w:val="32"/>
          <w:szCs w:val="32"/>
        </w:rPr>
        <w:t>Веселые нотки</w:t>
      </w:r>
      <w:r w:rsidRPr="00FD48A3">
        <w:rPr>
          <w:rFonts w:ascii="Times New Roman" w:hAnsi="Times New Roman" w:cs="Times New Roman"/>
          <w:sz w:val="32"/>
          <w:szCs w:val="32"/>
        </w:rPr>
        <w:t>»</w:t>
      </w:r>
    </w:p>
    <w:p w:rsidR="004523AC" w:rsidRPr="00FD48A3" w:rsidRDefault="004523AC" w:rsidP="0045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8A3">
        <w:rPr>
          <w:rFonts w:ascii="Times New Roman" w:hAnsi="Times New Roman" w:cs="Times New Roman"/>
          <w:sz w:val="32"/>
          <w:szCs w:val="32"/>
        </w:rPr>
        <w:t xml:space="preserve">для учащихся </w:t>
      </w:r>
      <w:r>
        <w:rPr>
          <w:rFonts w:ascii="Times New Roman" w:hAnsi="Times New Roman" w:cs="Times New Roman"/>
          <w:sz w:val="32"/>
          <w:szCs w:val="32"/>
        </w:rPr>
        <w:t xml:space="preserve">2 классов </w:t>
      </w:r>
    </w:p>
    <w:p w:rsidR="004523AC" w:rsidRPr="00FD48A3" w:rsidRDefault="004523AC" w:rsidP="004523AC">
      <w:pPr>
        <w:jc w:val="center"/>
        <w:rPr>
          <w:rFonts w:ascii="Times New Roman" w:hAnsi="Times New Roman" w:cs="Times New Roman"/>
          <w:sz w:val="32"/>
          <w:szCs w:val="32"/>
        </w:rPr>
      </w:pPr>
      <w:r w:rsidRPr="00FD48A3">
        <w:rPr>
          <w:rFonts w:ascii="Times New Roman" w:hAnsi="Times New Roman" w:cs="Times New Roman"/>
          <w:sz w:val="32"/>
          <w:szCs w:val="32"/>
        </w:rPr>
        <w:t>на 201</w:t>
      </w:r>
      <w:r>
        <w:rPr>
          <w:rFonts w:ascii="Times New Roman" w:hAnsi="Times New Roman" w:cs="Times New Roman"/>
          <w:sz w:val="32"/>
          <w:szCs w:val="32"/>
        </w:rPr>
        <w:t xml:space="preserve">3 </w:t>
      </w:r>
      <w:r w:rsidRPr="00FD48A3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D48A3">
        <w:rPr>
          <w:rFonts w:ascii="Times New Roman" w:hAnsi="Times New Roman" w:cs="Times New Roman"/>
          <w:sz w:val="32"/>
          <w:szCs w:val="32"/>
        </w:rPr>
        <w:t>201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FD48A3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4523AC" w:rsidRPr="00FD48A3" w:rsidRDefault="004523AC" w:rsidP="004523AC">
      <w:pPr>
        <w:rPr>
          <w:rFonts w:ascii="Times New Roman" w:hAnsi="Times New Roman" w:cs="Times New Roman"/>
          <w:sz w:val="32"/>
          <w:szCs w:val="32"/>
        </w:rPr>
      </w:pPr>
    </w:p>
    <w:p w:rsidR="004523AC" w:rsidRPr="00FD48A3" w:rsidRDefault="004523AC" w:rsidP="004523AC">
      <w:pPr>
        <w:rPr>
          <w:rFonts w:ascii="Times New Roman" w:hAnsi="Times New Roman" w:cs="Times New Roman"/>
          <w:sz w:val="32"/>
          <w:szCs w:val="32"/>
        </w:rPr>
      </w:pPr>
    </w:p>
    <w:p w:rsidR="004523AC" w:rsidRPr="00FD48A3" w:rsidRDefault="004523AC" w:rsidP="004523AC">
      <w:pPr>
        <w:rPr>
          <w:rFonts w:ascii="Times New Roman" w:hAnsi="Times New Roman" w:cs="Times New Roman"/>
          <w:sz w:val="32"/>
          <w:szCs w:val="32"/>
        </w:rPr>
      </w:pPr>
    </w:p>
    <w:p w:rsidR="004523AC" w:rsidRPr="00FD48A3" w:rsidRDefault="004523AC" w:rsidP="004523AC">
      <w:pPr>
        <w:rPr>
          <w:rFonts w:ascii="Times New Roman" w:hAnsi="Times New Roman" w:cs="Times New Roman"/>
          <w:sz w:val="32"/>
          <w:szCs w:val="32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37143C" w:rsidP="004523AC">
      <w:pPr>
        <w:jc w:val="right"/>
        <w:rPr>
          <w:rFonts w:ascii="Times New Roman" w:hAnsi="Times New Roman" w:cs="Times New Roman"/>
          <w:sz w:val="28"/>
          <w:szCs w:val="28"/>
        </w:rPr>
      </w:pPr>
      <w:r w:rsidRPr="002A1703">
        <w:rPr>
          <w:rFonts w:ascii="Times New Roman" w:hAnsi="Times New Roman" w:cs="Times New Roman"/>
          <w:sz w:val="28"/>
          <w:szCs w:val="28"/>
        </w:rPr>
        <w:t>Составитель Водопьянова</w:t>
      </w:r>
      <w:r w:rsidR="004523AC" w:rsidRPr="002A1703">
        <w:rPr>
          <w:rFonts w:ascii="Times New Roman" w:hAnsi="Times New Roman" w:cs="Times New Roman"/>
          <w:sz w:val="28"/>
          <w:szCs w:val="28"/>
        </w:rPr>
        <w:t xml:space="preserve"> Ольга Михайловна </w:t>
      </w:r>
    </w:p>
    <w:p w:rsidR="004523AC" w:rsidRDefault="004523AC" w:rsidP="004523AC">
      <w:pPr>
        <w:jc w:val="right"/>
        <w:rPr>
          <w:rFonts w:ascii="Times New Roman" w:hAnsi="Times New Roman" w:cs="Times New Roman"/>
          <w:sz w:val="28"/>
          <w:szCs w:val="28"/>
        </w:rPr>
      </w:pPr>
      <w:r w:rsidRPr="002A1703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7143C">
        <w:rPr>
          <w:rFonts w:ascii="Times New Roman" w:hAnsi="Times New Roman" w:cs="Times New Roman"/>
          <w:sz w:val="28"/>
          <w:szCs w:val="28"/>
        </w:rPr>
        <w:t>м</w:t>
      </w:r>
      <w:r w:rsidR="0037143C" w:rsidRPr="002A1703">
        <w:rPr>
          <w:rFonts w:ascii="Times New Roman" w:hAnsi="Times New Roman" w:cs="Times New Roman"/>
          <w:sz w:val="28"/>
          <w:szCs w:val="28"/>
        </w:rPr>
        <w:t>узыки высшей</w:t>
      </w:r>
      <w:r w:rsidRPr="002A1703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523AC" w:rsidRDefault="004523AC" w:rsidP="00452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AC" w:rsidRPr="002A1703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</w:t>
      </w:r>
    </w:p>
    <w:p w:rsidR="004523AC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AC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70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4523AC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2434" w:rsidRPr="00F42434" w:rsidRDefault="00F42434" w:rsidP="00F4243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Дополнительное образование учащихся – самая гуманистическая часть в системе просвещения России, поскольку здесь содержание, форму выбирают сам ребенок и родители.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Дополнительное образование позволяет: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- осуществить личностно-ориентированное обучение;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- реализовать образовательную программу школы художественно-эстетической направленности;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- осуществить линию преемственности между дошкольным образованием и школьным обучением.</w:t>
      </w:r>
    </w:p>
    <w:p w:rsidR="00F42434" w:rsidRPr="00F42434" w:rsidRDefault="00F42434" w:rsidP="007028C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 </w:t>
      </w:r>
      <w:r w:rsidRPr="00F42434">
        <w:rPr>
          <w:rFonts w:ascii="Times New Roman" w:hAnsi="Times New Roman" w:cs="Times New Roman"/>
          <w:sz w:val="28"/>
          <w:szCs w:val="28"/>
        </w:rPr>
        <w:t>Основное значение дополнительного образования — это</w:t>
      </w:r>
      <w:r w:rsidRPr="00F42434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Pr="00F42434">
        <w:rPr>
          <w:rFonts w:ascii="Times New Roman" w:hAnsi="Times New Roman" w:cs="Times New Roman"/>
          <w:sz w:val="28"/>
          <w:szCs w:val="28"/>
        </w:rPr>
        <w:t>мотивации личности</w:t>
      </w:r>
      <w:r w:rsidRPr="00F42434">
        <w:rPr>
          <w:rFonts w:ascii="Times New Roman" w:hAnsi="Times New Roman" w:cs="Times New Roman"/>
          <w:sz w:val="28"/>
          <w:szCs w:val="28"/>
        </w:rPr>
        <w:t xml:space="preserve"> к познанию и творчеству, реализации дополнительных программ в интересах личности. Задачей номер один для всей системы образования становится воспитание духовно-нравственной культуры учащихся. Для образованного человека и гражданина России знание ее истории, ее духовных истоков и традиций очень важно для понимания всех происходящих в ней событий сегодня. Воспитание и обучение ребенка должно быть построено так, чтобы ребенок, выросший в нашей стране, не стал человеком, которому все равно в какой стране жить, и которого абсолютно не волнует судьба своей страны.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Изучение музыки на ступени начального общего образования направлено на 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</w:t>
      </w:r>
    </w:p>
    <w:p w:rsidR="00F42434" w:rsidRPr="00F42434" w:rsidRDefault="00F42434" w:rsidP="007028C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А</w:t>
      </w:r>
      <w:r w:rsidRPr="00F42434">
        <w:rPr>
          <w:rFonts w:ascii="Times New Roman" w:hAnsi="Times New Roman" w:cs="Times New Roman"/>
          <w:b/>
          <w:sz w:val="28"/>
          <w:szCs w:val="28"/>
        </w:rPr>
        <w:t>ктуальность программы.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Музыкальное воспитание в рамках данной программы рассматривается, как дифференцированный процесс, с учётом возрастных особенностей учащихся. Цели программы достигаются совместными усилиями семьи, школы, общественных организаций.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42434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формирование основ музыкальной культуры личности, через развитие у учащихся активной гражданской позиции и патриотизма, как важнейших духовно-нравственных и социальных ценностей, готовности к активному участию в различных сферах общества.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F42434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Развитие мотивации к занятиям музыкой;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Развитие познавательного интереса к культуре своего народа;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Pr="00F42434">
        <w:rPr>
          <w:rFonts w:ascii="Times New Roman" w:hAnsi="Times New Roman" w:cs="Times New Roman"/>
          <w:sz w:val="28"/>
          <w:szCs w:val="28"/>
        </w:rPr>
        <w:t>шедеврами мирового</w:t>
      </w:r>
      <w:r w:rsidRPr="00F42434">
        <w:rPr>
          <w:rFonts w:ascii="Times New Roman" w:hAnsi="Times New Roman" w:cs="Times New Roman"/>
          <w:sz w:val="28"/>
          <w:szCs w:val="28"/>
        </w:rPr>
        <w:t xml:space="preserve"> и отечественного музыкального искусства;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Обучение игре на детских шумовых музыкальных инструментах;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Обучение навыкам пения;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lastRenderedPageBreak/>
        <w:t xml:space="preserve">Развитие коммуникативных качеств учащихся — навыков общения со своими </w:t>
      </w:r>
      <w:r w:rsidRPr="00F42434">
        <w:rPr>
          <w:rFonts w:ascii="Times New Roman" w:hAnsi="Times New Roman" w:cs="Times New Roman"/>
          <w:sz w:val="28"/>
          <w:szCs w:val="28"/>
        </w:rPr>
        <w:t>сверстниками</w:t>
      </w:r>
      <w:r w:rsidRPr="00F42434">
        <w:rPr>
          <w:rFonts w:ascii="Times New Roman" w:hAnsi="Times New Roman" w:cs="Times New Roman"/>
          <w:sz w:val="28"/>
          <w:szCs w:val="28"/>
        </w:rPr>
        <w:t>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Развитие деловых качеств учащихся — собранности, ответственности, аккуратности, отзывчивости, чувства коллективизма, товарищества;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Формирование у учащихся потребности в саморазвитии, стремлении донести до окружающих свои знания, потребности в самовыражении;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Воспитание толерантности, культуры общения, поведения в социуме;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Воспитание любви к родному краю, родной природе.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Возраст детей, участвующих в реализации программы.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Учащиеся 2-х классов.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Сроки реализации программы.</w:t>
      </w:r>
    </w:p>
    <w:p w:rsidR="00F42434" w:rsidRPr="007028C7" w:rsidRDefault="00F42434" w:rsidP="007028C7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1 год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Внеурочная деятельность, 1 час в неделю.</w:t>
      </w:r>
    </w:p>
    <w:p w:rsidR="007028C7" w:rsidRPr="00F42434" w:rsidRDefault="007028C7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2434" w:rsidRPr="00F42434" w:rsidRDefault="00F42434" w:rsidP="007028C7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у учащихся будут сформированы и развиты следующие компетенции: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 xml:space="preserve"> способность принимать и сохранять цели и задачи учебной деятельности, поиска средств ее осуществления.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 xml:space="preserve">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>освоены начальные формы познавательной и личностной рефлексии.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 xml:space="preserve">заложены 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F42434" w:rsidRPr="00F42434" w:rsidRDefault="00F42434" w:rsidP="00293413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Формы подведения итогов реализации программы.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Итоговые занятия в конце четверти, выступления учеников перед родителями, на традиционных школьных праздниках.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b/>
          <w:sz w:val="28"/>
          <w:szCs w:val="28"/>
        </w:rPr>
      </w:pPr>
    </w:p>
    <w:p w:rsidR="00F42434" w:rsidRPr="00F42434" w:rsidRDefault="00F42434" w:rsidP="00F4243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Содержание программы.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День, полный событий. </w:t>
      </w:r>
      <w:r w:rsidRPr="00F42434">
        <w:rPr>
          <w:rFonts w:ascii="Times New Roman" w:hAnsi="Times New Roman" w:cs="Times New Roman"/>
          <w:sz w:val="28"/>
          <w:szCs w:val="28"/>
        </w:rPr>
        <w:t>(4 теоретических часа, 5 практических часов).</w:t>
      </w:r>
    </w:p>
    <w:p w:rsidR="00F42434" w:rsidRPr="00F42434" w:rsidRDefault="00F42434" w:rsidP="00F42434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lastRenderedPageBreak/>
        <w:t>Истоки народной музыки. Музыка в народных обрядах и обычаях. Оркестр народных инструментов.</w:t>
      </w:r>
      <w:r w:rsidRPr="00F42434">
        <w:rPr>
          <w:rFonts w:ascii="Times New Roman" w:hAnsi="Times New Roman" w:cs="Times New Roman"/>
          <w:sz w:val="28"/>
          <w:szCs w:val="28"/>
        </w:rPr>
        <w:tab/>
        <w:t>Народные музыкальные игры.</w:t>
      </w:r>
      <w:r w:rsidRPr="00F42434">
        <w:rPr>
          <w:sz w:val="28"/>
          <w:szCs w:val="28"/>
        </w:rPr>
        <w:t xml:space="preserve"> </w:t>
      </w:r>
      <w:r w:rsidRPr="00F42434">
        <w:rPr>
          <w:rFonts w:ascii="Times New Roman" w:hAnsi="Times New Roman" w:cs="Times New Roman"/>
          <w:sz w:val="28"/>
          <w:szCs w:val="28"/>
        </w:rPr>
        <w:t xml:space="preserve">Детский фольклор. Шумовой оркестр. Знакомство с </w:t>
      </w:r>
      <w:r w:rsidRPr="00F42434">
        <w:rPr>
          <w:rFonts w:ascii="Times New Roman" w:hAnsi="Times New Roman" w:cs="Times New Roman"/>
          <w:sz w:val="28"/>
          <w:szCs w:val="28"/>
        </w:rPr>
        <w:t>инструментами. Разучивание</w:t>
      </w:r>
      <w:r w:rsidRPr="00F42434">
        <w:rPr>
          <w:rFonts w:ascii="Times New Roman" w:hAnsi="Times New Roman" w:cs="Times New Roman"/>
          <w:sz w:val="28"/>
          <w:szCs w:val="28"/>
        </w:rPr>
        <w:t xml:space="preserve"> оркестровых партий. Игра в дуэте, ансамблевая игра.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Итоговое занятие. Исполнение музыкального произведения в сопровождении шумового оркестра.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Гори, гори ясно, чтобы не погасло. </w:t>
      </w:r>
      <w:r w:rsidRPr="00F42434">
        <w:rPr>
          <w:rFonts w:ascii="Times New Roman" w:hAnsi="Times New Roman" w:cs="Times New Roman"/>
          <w:sz w:val="28"/>
          <w:szCs w:val="28"/>
        </w:rPr>
        <w:t>(3 теоретических часа, 4 практических часа).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Народные праздники, народные традиции. История развития колоколов на Руси. Народные песни, припевки, </w:t>
      </w:r>
      <w:proofErr w:type="spellStart"/>
      <w:r w:rsidRPr="00F42434">
        <w:rPr>
          <w:rFonts w:ascii="Times New Roman" w:hAnsi="Times New Roman" w:cs="Times New Roman"/>
          <w:sz w:val="28"/>
          <w:szCs w:val="28"/>
        </w:rPr>
        <w:t>заклички</w:t>
      </w:r>
      <w:proofErr w:type="spellEnd"/>
      <w:r w:rsidRPr="00F42434">
        <w:rPr>
          <w:rFonts w:ascii="Times New Roman" w:hAnsi="Times New Roman" w:cs="Times New Roman"/>
          <w:sz w:val="28"/>
          <w:szCs w:val="28"/>
        </w:rPr>
        <w:t>, прибаутки.</w:t>
      </w:r>
      <w:r w:rsidRPr="00F42434">
        <w:rPr>
          <w:sz w:val="28"/>
          <w:szCs w:val="28"/>
        </w:rPr>
        <w:t xml:space="preserve"> </w:t>
      </w:r>
      <w:r w:rsidRPr="00F42434">
        <w:rPr>
          <w:rFonts w:ascii="Times New Roman" w:hAnsi="Times New Roman" w:cs="Times New Roman"/>
          <w:sz w:val="28"/>
          <w:szCs w:val="28"/>
        </w:rPr>
        <w:t xml:space="preserve">Светлый праздник среди зимы – Рождество. История праздника Рождество. Народные </w:t>
      </w:r>
      <w:r w:rsidRPr="00F42434">
        <w:rPr>
          <w:rFonts w:ascii="Times New Roman" w:hAnsi="Times New Roman" w:cs="Times New Roman"/>
          <w:sz w:val="28"/>
          <w:szCs w:val="28"/>
        </w:rPr>
        <w:t>традиции празднования</w:t>
      </w:r>
      <w:r w:rsidRPr="00F42434">
        <w:rPr>
          <w:rFonts w:ascii="Times New Roman" w:hAnsi="Times New Roman" w:cs="Times New Roman"/>
          <w:sz w:val="28"/>
          <w:szCs w:val="28"/>
        </w:rPr>
        <w:t xml:space="preserve"> Рождества. Разучивание колядок, рождественских гимнов.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Итоговое занятие. «Рождественская мистерия».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В музыкальном театре. </w:t>
      </w:r>
      <w:r w:rsidRPr="00F42434">
        <w:rPr>
          <w:rFonts w:ascii="Times New Roman" w:hAnsi="Times New Roman" w:cs="Times New Roman"/>
          <w:sz w:val="28"/>
          <w:szCs w:val="28"/>
        </w:rPr>
        <w:t>(5 теоретических часов, 5 практических часов).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Музыкальная символика страны и родного края. Современная музыкальная жизнь страны. Мир композитора. Музыкальный театр. Царит гармония оркестра. Графическая партитура. Символы и знаки. Разучивание партий. Исполнение партий под музыкальное сопровождение. Исполнение произведения. Итоговый вариант.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Итоговое занятие. Пластическое интонирование.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Чтоб музыкантом быть, так надобно уменье. (</w:t>
      </w:r>
      <w:r w:rsidRPr="00F42434">
        <w:rPr>
          <w:rFonts w:ascii="Times New Roman" w:hAnsi="Times New Roman" w:cs="Times New Roman"/>
          <w:sz w:val="28"/>
          <w:szCs w:val="28"/>
        </w:rPr>
        <w:t>4 теоретических часа, 4 практических часа).</w:t>
      </w:r>
    </w:p>
    <w:p w:rsidR="00F42434" w:rsidRP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Мастерство исполнителя. Музыкальные инструменты. Региональные музыкальные традиции. Произведения композиторов-классиков, рассказывающие о событиях Великой Отечественной войны. Различные виды музыки: вокальная, инструментальная, оркестровая. Выразительность и изобразительность в музыке. </w:t>
      </w:r>
      <w:r w:rsidRPr="00F42434">
        <w:rPr>
          <w:rFonts w:ascii="Times New Roman" w:hAnsi="Times New Roman" w:cs="Times New Roman"/>
          <w:sz w:val="28"/>
          <w:szCs w:val="28"/>
        </w:rPr>
        <w:t>Интонация.</w:t>
      </w:r>
    </w:p>
    <w:p w:rsidR="00F42434" w:rsidRDefault="00F42434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Итоговое занятие. Музыкальный праздник.</w:t>
      </w:r>
    </w:p>
    <w:p w:rsidR="00643280" w:rsidRPr="00F42434" w:rsidRDefault="00643280" w:rsidP="00F42434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42434" w:rsidRPr="00F42434" w:rsidRDefault="00F42434" w:rsidP="006432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>Михеева Л. Музыкальный словарь в рассказах. Изд-во «Советский композитор» М.: 1996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>«Музыка в школе» №4,5,</w:t>
      </w:r>
      <w:r w:rsidRPr="00F42434">
        <w:rPr>
          <w:rFonts w:ascii="Times New Roman" w:hAnsi="Times New Roman" w:cs="Times New Roman"/>
          <w:sz w:val="28"/>
          <w:szCs w:val="28"/>
        </w:rPr>
        <w:t>6, Научно</w:t>
      </w:r>
      <w:r w:rsidRPr="00F42434">
        <w:rPr>
          <w:rFonts w:ascii="Times New Roman" w:hAnsi="Times New Roman" w:cs="Times New Roman"/>
          <w:sz w:val="28"/>
          <w:szCs w:val="28"/>
        </w:rPr>
        <w:t xml:space="preserve">-методический </w:t>
      </w:r>
      <w:r w:rsidRPr="00F42434">
        <w:rPr>
          <w:rFonts w:ascii="Times New Roman" w:hAnsi="Times New Roman" w:cs="Times New Roman"/>
          <w:sz w:val="28"/>
          <w:szCs w:val="28"/>
        </w:rPr>
        <w:t>журнал, Изд</w:t>
      </w:r>
      <w:r w:rsidRPr="00F42434">
        <w:rPr>
          <w:rFonts w:ascii="Times New Roman" w:hAnsi="Times New Roman" w:cs="Times New Roman"/>
          <w:sz w:val="28"/>
          <w:szCs w:val="28"/>
        </w:rPr>
        <w:t>-во «Музыка в школе» М.: 2004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•</w:t>
      </w:r>
      <w:r w:rsidRPr="00F42434">
        <w:rPr>
          <w:rFonts w:ascii="Times New Roman" w:hAnsi="Times New Roman" w:cs="Times New Roman"/>
          <w:sz w:val="28"/>
          <w:szCs w:val="28"/>
        </w:rPr>
        <w:tab/>
        <w:t xml:space="preserve">«Праздники, музыкальное сопровождение и оформление» Изд-во </w:t>
      </w:r>
      <w:r w:rsidRPr="00F42434">
        <w:rPr>
          <w:rFonts w:ascii="Times New Roman" w:hAnsi="Times New Roman" w:cs="Times New Roman"/>
          <w:sz w:val="28"/>
          <w:szCs w:val="28"/>
        </w:rPr>
        <w:t>«Учитель</w:t>
      </w:r>
      <w:r w:rsidRPr="00F42434">
        <w:rPr>
          <w:rFonts w:ascii="Times New Roman" w:hAnsi="Times New Roman" w:cs="Times New Roman"/>
          <w:sz w:val="28"/>
          <w:szCs w:val="28"/>
        </w:rPr>
        <w:t>» Волгоград, 1997</w:t>
      </w:r>
    </w:p>
    <w:p w:rsidR="00F42434" w:rsidRPr="00F42434" w:rsidRDefault="00F42434" w:rsidP="006432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литературы.</w:t>
      </w:r>
    </w:p>
    <w:p w:rsidR="00F42434" w:rsidRPr="00F42434" w:rsidRDefault="00F42434" w:rsidP="00F42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Книги о музыке и музыкантах.</w:t>
      </w:r>
    </w:p>
    <w:p w:rsidR="00F42434" w:rsidRPr="00F42434" w:rsidRDefault="00F42434" w:rsidP="00F424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Научно-популярная литература по искусству.</w:t>
      </w:r>
    </w:p>
    <w:p w:rsidR="00F42434" w:rsidRPr="00F42434" w:rsidRDefault="00F42434" w:rsidP="00643280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Цифровые и электронные образовательные ресурсы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1.Мультимедийная программа «Шедевры музыки» </w:t>
      </w:r>
      <w:r w:rsidRPr="00F42434">
        <w:rPr>
          <w:rFonts w:ascii="Times New Roman" w:hAnsi="Times New Roman" w:cs="Times New Roman"/>
          <w:sz w:val="28"/>
          <w:szCs w:val="28"/>
        </w:rPr>
        <w:t>издательства «</w:t>
      </w:r>
      <w:r w:rsidRPr="00F42434">
        <w:rPr>
          <w:rFonts w:ascii="Times New Roman" w:hAnsi="Times New Roman" w:cs="Times New Roman"/>
          <w:sz w:val="28"/>
          <w:szCs w:val="28"/>
        </w:rPr>
        <w:t>Кирилл и Мефодий».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2.Мультимедийная программа «Энциклопедия классической музыки» «</w:t>
      </w:r>
      <w:proofErr w:type="spellStart"/>
      <w:r w:rsidRPr="00F42434">
        <w:rPr>
          <w:rFonts w:ascii="Times New Roman" w:hAnsi="Times New Roman" w:cs="Times New Roman"/>
          <w:sz w:val="28"/>
          <w:szCs w:val="28"/>
        </w:rPr>
        <w:t>Коминфо</w:t>
      </w:r>
      <w:proofErr w:type="spellEnd"/>
      <w:r w:rsidRPr="00F42434">
        <w:rPr>
          <w:rFonts w:ascii="Times New Roman" w:hAnsi="Times New Roman" w:cs="Times New Roman"/>
          <w:sz w:val="28"/>
          <w:szCs w:val="28"/>
        </w:rPr>
        <w:t>».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lastRenderedPageBreak/>
        <w:t>3.Мультимедийная программа «Музыка. Ключи».</w:t>
      </w: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 xml:space="preserve">4.Мультимедийная программа «Энциклопедия Кирилла и </w:t>
      </w:r>
      <w:proofErr w:type="spellStart"/>
      <w:r w:rsidRPr="00F42434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42434">
        <w:rPr>
          <w:rFonts w:ascii="Times New Roman" w:hAnsi="Times New Roman" w:cs="Times New Roman"/>
          <w:sz w:val="28"/>
          <w:szCs w:val="28"/>
        </w:rPr>
        <w:t xml:space="preserve"> 2009г.».</w:t>
      </w:r>
    </w:p>
    <w:p w:rsid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2434">
        <w:rPr>
          <w:rFonts w:ascii="Times New Roman" w:hAnsi="Times New Roman" w:cs="Times New Roman"/>
          <w:sz w:val="28"/>
          <w:szCs w:val="28"/>
        </w:rPr>
        <w:t>5.Мультимедийная программа «История музыкальных инструментов».</w:t>
      </w:r>
    </w:p>
    <w:p w:rsidR="00643280" w:rsidRPr="00F42434" w:rsidRDefault="00643280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2434" w:rsidRPr="00F42434" w:rsidRDefault="00F42434" w:rsidP="00F4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Учебно – тематический план </w:t>
      </w:r>
    </w:p>
    <w:p w:rsidR="00F42434" w:rsidRPr="00F42434" w:rsidRDefault="00F42434" w:rsidP="00F4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>дополнительной образовательной программы</w:t>
      </w:r>
    </w:p>
    <w:p w:rsidR="00F42434" w:rsidRDefault="00F42434" w:rsidP="00F424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4">
        <w:rPr>
          <w:rFonts w:ascii="Times New Roman" w:hAnsi="Times New Roman" w:cs="Times New Roman"/>
          <w:b/>
          <w:sz w:val="28"/>
          <w:szCs w:val="28"/>
        </w:rPr>
        <w:t xml:space="preserve"> кружка «Музыкальная шкатулка»</w:t>
      </w:r>
    </w:p>
    <w:p w:rsidR="00643280" w:rsidRPr="00F42434" w:rsidRDefault="00643280" w:rsidP="00F424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0"/>
        <w:gridCol w:w="6850"/>
        <w:gridCol w:w="1134"/>
      </w:tblGrid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День, полный событий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Теоретические часы 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Истоки народной музыки.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Музыка в народных обрядах и обычаях 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Оркестр народных инструментов</w:t>
            </w: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Народные музыкальные игры.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Детский фольклор.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Шумовой оркестр. Знакомство с инструментами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Разучивание оркестровых партий.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Игра в дуэте, ансамблевая игра.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Итоговое занятие. Исполнение музыкального произведения в сопровождении шумового оркестра.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Гори, гори ясно, чтобы не погасло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Народные праздники, народные традиции.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История развития колоколов на Руси.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 Народные песни, припевки, </w:t>
            </w:r>
            <w:proofErr w:type="spellStart"/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, прибаутки.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Светлый праздник среди зимы – Рождество.</w:t>
            </w:r>
          </w:p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праздника Рождество. 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Народные традиции  празднования Рождества.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Разучивание колядок, рождественских гимнов.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Итоговое занятие. «Рождественская мистерия».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В музыкальном театре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Музыкальная символика страны и родного края.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Современная музыкальная жизнь страны.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Мир композитора.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театр. 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Царит гармония оркестра.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Графическая партитура. Символы и знаки.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Разучивание партий.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Исполнение партий под музыкальное сопровождение.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Исполнение произведения. Итоговый вариант.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Итоговое занятие. Пластическое интонирование.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Чтоб музыкантом быть, так надобно уменье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Региональные музыкальные традиции.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Произведения композиторов-классиков, рассказывающие о событиях Великой Отечественной войны.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0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часы.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Различные виды музыки: вокальная, инструментальная, оркестровая.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Выразительность и изобразительность в музыке.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Интонация 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2434" w:rsidRPr="00F42434" w:rsidTr="00D7501E">
        <w:tc>
          <w:tcPr>
            <w:tcW w:w="80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850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434">
              <w:rPr>
                <w:rFonts w:ascii="Times New Roman" w:hAnsi="Times New Roman" w:cs="Times New Roman"/>
                <w:sz w:val="28"/>
                <w:szCs w:val="28"/>
              </w:rPr>
              <w:t>Итоговое занятие. Музыкальный праздник.</w:t>
            </w:r>
          </w:p>
        </w:tc>
        <w:tc>
          <w:tcPr>
            <w:tcW w:w="1134" w:type="dxa"/>
          </w:tcPr>
          <w:p w:rsidR="00F42434" w:rsidRPr="00F42434" w:rsidRDefault="00F42434" w:rsidP="00F674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2434" w:rsidRPr="00F42434" w:rsidRDefault="00F42434" w:rsidP="00F42434">
      <w:pPr>
        <w:rPr>
          <w:sz w:val="28"/>
          <w:szCs w:val="28"/>
        </w:rPr>
      </w:pPr>
    </w:p>
    <w:p w:rsidR="00F42434" w:rsidRPr="00F42434" w:rsidRDefault="00F42434" w:rsidP="00F4243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3AC" w:rsidRPr="00F42434" w:rsidRDefault="004523AC" w:rsidP="004523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23AC" w:rsidRPr="004523AC" w:rsidRDefault="004523AC" w:rsidP="0037143C">
      <w:pPr>
        <w:rPr>
          <w:rFonts w:ascii="Times New Roman" w:hAnsi="Times New Roman" w:cs="Times New Roman"/>
          <w:b/>
          <w:sz w:val="28"/>
          <w:szCs w:val="28"/>
        </w:rPr>
        <w:sectPr w:rsidR="004523AC" w:rsidRPr="004523AC" w:rsidSect="007E6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4B5A" w:rsidRDefault="00924B5A"/>
    <w:sectPr w:rsidR="00924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4999"/>
    <w:multiLevelType w:val="hybridMultilevel"/>
    <w:tmpl w:val="51581568"/>
    <w:lvl w:ilvl="0" w:tplc="D5BE74A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CF"/>
    <w:rsid w:val="00293413"/>
    <w:rsid w:val="0037143C"/>
    <w:rsid w:val="004523AC"/>
    <w:rsid w:val="004C4500"/>
    <w:rsid w:val="00643280"/>
    <w:rsid w:val="007028C7"/>
    <w:rsid w:val="00704D7A"/>
    <w:rsid w:val="00924B5A"/>
    <w:rsid w:val="00CE03CF"/>
    <w:rsid w:val="00D7501E"/>
    <w:rsid w:val="00F4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F733"/>
  <w15:chartTrackingRefBased/>
  <w15:docId w15:val="{71E160FB-194A-4C98-BBAF-888CD625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3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434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F4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9</cp:revision>
  <dcterms:created xsi:type="dcterms:W3CDTF">2018-06-20T13:35:00Z</dcterms:created>
  <dcterms:modified xsi:type="dcterms:W3CDTF">2018-06-20T13:47:00Z</dcterms:modified>
</cp:coreProperties>
</file>