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27"/>
      </w:tblGrid>
      <w:tr w:rsidR="00226613" w:rsidRPr="006010FF" w14:paraId="40C68DB3" w14:textId="77777777" w:rsidTr="00961FA2">
        <w:tc>
          <w:tcPr>
            <w:tcW w:w="5281" w:type="dxa"/>
          </w:tcPr>
          <w:p w14:paraId="3C605D1F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bookmarkStart w:id="0" w:name="bookmark0"/>
            <w:r w:rsidRPr="006010FF">
              <w:rPr>
                <w:rFonts w:ascii="Times New Roman" w:hAnsi="Times New Roman" w:cs="Times New Roman"/>
              </w:rPr>
              <w:t>ПРИНЯТО</w:t>
            </w:r>
          </w:p>
          <w:p w14:paraId="57E13345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6010FF">
              <w:rPr>
                <w:rFonts w:ascii="Times New Roman" w:hAnsi="Times New Roman" w:cs="Times New Roman"/>
              </w:rPr>
              <w:t>на управляющем совете</w:t>
            </w:r>
          </w:p>
          <w:p w14:paraId="7578CE88" w14:textId="5CC3AF96" w:rsidR="00226613" w:rsidRPr="001411A7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010FF">
              <w:rPr>
                <w:rFonts w:ascii="Times New Roman" w:hAnsi="Times New Roman" w:cs="Times New Roman"/>
              </w:rPr>
              <w:t xml:space="preserve">протокол </w:t>
            </w:r>
            <w:r w:rsidRPr="001411A7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177B84">
              <w:rPr>
                <w:rFonts w:ascii="Times New Roman" w:hAnsi="Times New Roman" w:cs="Times New Roman"/>
                <w:color w:val="000000" w:themeColor="text1"/>
              </w:rPr>
              <w:t>5.02.2021 №1</w:t>
            </w:r>
          </w:p>
          <w:p w14:paraId="369829E6" w14:textId="77777777" w:rsidR="00226613" w:rsidRPr="001411A7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068C2504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ПРИНЯТО</w:t>
            </w:r>
          </w:p>
          <w:p w14:paraId="4974B05E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1C9EDC8B" w14:textId="293D722E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6010FF">
              <w:rPr>
                <w:rFonts w:ascii="Times New Roman" w:hAnsi="Times New Roman" w:cs="Times New Roman"/>
              </w:rPr>
              <w:t xml:space="preserve">протокол от </w:t>
            </w:r>
            <w:r w:rsidR="00177B84">
              <w:rPr>
                <w:rFonts w:ascii="Times New Roman" w:hAnsi="Times New Roman" w:cs="Times New Roman"/>
              </w:rPr>
              <w:t>5.02.2021 №18</w:t>
            </w:r>
          </w:p>
        </w:tc>
        <w:tc>
          <w:tcPr>
            <w:tcW w:w="5282" w:type="dxa"/>
          </w:tcPr>
          <w:p w14:paraId="157F8489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УТВЕРЖДЕНО</w:t>
            </w:r>
          </w:p>
          <w:p w14:paraId="580C2C8C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 xml:space="preserve">Директор </w:t>
            </w:r>
          </w:p>
          <w:p w14:paraId="6615DA36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МАОУ «ШБиП»</w:t>
            </w:r>
          </w:p>
          <w:p w14:paraId="6F614446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______________/</w:t>
            </w:r>
            <w:r w:rsidR="008500DC" w:rsidRPr="006010FF">
              <w:rPr>
                <w:rFonts w:ascii="Times New Roman" w:hAnsi="Times New Roman" w:cs="Times New Roman"/>
                <w:kern w:val="36"/>
              </w:rPr>
              <w:t>Н.И. Шафранова</w:t>
            </w:r>
            <w:r w:rsidRPr="006010FF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  <w:p w14:paraId="01851889" w14:textId="117232C2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 xml:space="preserve">приказ </w:t>
            </w:r>
            <w:r w:rsidR="00177B84">
              <w:rPr>
                <w:rFonts w:ascii="Times New Roman" w:hAnsi="Times New Roman" w:cs="Times New Roman"/>
                <w:kern w:val="36"/>
              </w:rPr>
              <w:t>от  10.02.2021  №059-02-22-36</w:t>
            </w:r>
          </w:p>
          <w:p w14:paraId="6A0AF0D8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caps/>
                <w:kern w:val="36"/>
                <w:lang w:eastAsia="en-US"/>
              </w:rPr>
            </w:pPr>
          </w:p>
        </w:tc>
      </w:tr>
    </w:tbl>
    <w:p w14:paraId="1C36DB4E" w14:textId="77777777" w:rsidR="00226613" w:rsidRPr="006010FF" w:rsidRDefault="00226613" w:rsidP="00226613">
      <w:pPr>
        <w:pStyle w:val="21"/>
        <w:keepNext/>
        <w:keepLines/>
        <w:shd w:val="clear" w:color="auto" w:fill="auto"/>
        <w:ind w:left="4380"/>
        <w:rPr>
          <w:sz w:val="24"/>
          <w:szCs w:val="24"/>
        </w:rPr>
      </w:pPr>
      <w:bookmarkStart w:id="1" w:name="bookmark1"/>
      <w:bookmarkEnd w:id="0"/>
    </w:p>
    <w:p w14:paraId="7F87F98D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4380"/>
        <w:contextualSpacing/>
        <w:rPr>
          <w:sz w:val="24"/>
          <w:szCs w:val="24"/>
        </w:rPr>
      </w:pPr>
      <w:r w:rsidRPr="006010FF">
        <w:rPr>
          <w:sz w:val="24"/>
          <w:szCs w:val="24"/>
        </w:rPr>
        <w:t>ПОЛОЖЕН</w:t>
      </w:r>
      <w:bookmarkEnd w:id="1"/>
      <w:r w:rsidRPr="006010FF">
        <w:rPr>
          <w:sz w:val="24"/>
          <w:szCs w:val="24"/>
        </w:rPr>
        <w:t>ИЕ</w:t>
      </w:r>
    </w:p>
    <w:p w14:paraId="1E7D9B99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  <w:bookmarkStart w:id="2" w:name="bookmark2"/>
      <w:r w:rsidRPr="006010FF">
        <w:rPr>
          <w:sz w:val="24"/>
          <w:szCs w:val="24"/>
        </w:rPr>
        <w:t xml:space="preserve">о структурном подразделении </w:t>
      </w:r>
      <w:r w:rsidR="008500DC" w:rsidRPr="006010FF">
        <w:rPr>
          <w:sz w:val="24"/>
          <w:szCs w:val="24"/>
        </w:rPr>
        <w:t xml:space="preserve">- </w:t>
      </w:r>
      <w:r w:rsidRPr="006010FF">
        <w:rPr>
          <w:sz w:val="24"/>
          <w:szCs w:val="24"/>
        </w:rPr>
        <w:t>кадетск</w:t>
      </w:r>
      <w:r w:rsidR="008500DC" w:rsidRPr="006010FF">
        <w:rPr>
          <w:sz w:val="24"/>
          <w:szCs w:val="24"/>
        </w:rPr>
        <w:t>ая</w:t>
      </w:r>
      <w:r w:rsidRPr="006010FF">
        <w:rPr>
          <w:sz w:val="24"/>
          <w:szCs w:val="24"/>
        </w:rPr>
        <w:t xml:space="preserve"> </w:t>
      </w:r>
      <w:r w:rsidR="008500DC" w:rsidRPr="006010FF">
        <w:rPr>
          <w:sz w:val="24"/>
          <w:szCs w:val="24"/>
        </w:rPr>
        <w:t>рота</w:t>
      </w:r>
      <w:r w:rsidRPr="006010FF">
        <w:rPr>
          <w:sz w:val="24"/>
          <w:szCs w:val="24"/>
        </w:rPr>
        <w:t xml:space="preserve"> имени капитана В.Н.</w:t>
      </w:r>
      <w:r w:rsidR="008500DC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Татищева</w:t>
      </w:r>
      <w:bookmarkStart w:id="3" w:name="bookmark4"/>
      <w:bookmarkEnd w:id="2"/>
    </w:p>
    <w:p w14:paraId="53C6FC58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МАОУ «Школа бизнеса и предпринимательства» г.</w:t>
      </w:r>
      <w:r w:rsidR="008500DC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Перми</w:t>
      </w:r>
    </w:p>
    <w:p w14:paraId="13CBABEA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</w:p>
    <w:p w14:paraId="078EF1B9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I. Общие положения</w:t>
      </w:r>
      <w:bookmarkEnd w:id="3"/>
    </w:p>
    <w:p w14:paraId="11DC0526" w14:textId="193748DF" w:rsidR="008249E9" w:rsidRPr="006010FF" w:rsidRDefault="00226613" w:rsidP="00FA330B">
      <w:pPr>
        <w:jc w:val="both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</w:rPr>
        <w:t xml:space="preserve">Данное Положение разработано на основе нормативно-правовой базы: Закона РФ </w:t>
      </w:r>
      <w:r w:rsidR="008500DC" w:rsidRPr="006010FF">
        <w:rPr>
          <w:rFonts w:ascii="Times New Roman" w:hAnsi="Times New Roman" w:cs="Times New Roman"/>
        </w:rPr>
        <w:t>№273</w:t>
      </w:r>
      <w:r w:rsidR="006010FF" w:rsidRPr="006010FF">
        <w:rPr>
          <w:rFonts w:ascii="Times New Roman" w:hAnsi="Times New Roman" w:cs="Times New Roman"/>
        </w:rPr>
        <w:t>-</w:t>
      </w:r>
      <w:r w:rsidR="006010FF" w:rsidRPr="00177B84">
        <w:rPr>
          <w:rFonts w:ascii="Times New Roman" w:hAnsi="Times New Roman" w:cs="Times New Roman"/>
          <w:color w:val="auto"/>
        </w:rPr>
        <w:t>ФЗ</w:t>
      </w:r>
      <w:r w:rsidR="008500DC" w:rsidRPr="00177B84">
        <w:rPr>
          <w:rFonts w:ascii="Times New Roman" w:hAnsi="Times New Roman" w:cs="Times New Roman"/>
          <w:color w:val="auto"/>
        </w:rPr>
        <w:t xml:space="preserve"> </w:t>
      </w:r>
      <w:r w:rsidR="008500DC" w:rsidRPr="006010FF">
        <w:rPr>
          <w:rFonts w:ascii="Times New Roman" w:hAnsi="Times New Roman" w:cs="Times New Roman"/>
        </w:rPr>
        <w:t xml:space="preserve">от 29.12.2012 </w:t>
      </w:r>
      <w:r w:rsidRPr="006010FF">
        <w:rPr>
          <w:rFonts w:ascii="Times New Roman" w:hAnsi="Times New Roman" w:cs="Times New Roman"/>
        </w:rPr>
        <w:t>«Об образовании</w:t>
      </w:r>
      <w:r w:rsidR="008500DC" w:rsidRPr="006010FF">
        <w:rPr>
          <w:rFonts w:ascii="Times New Roman" w:hAnsi="Times New Roman" w:cs="Times New Roman"/>
        </w:rPr>
        <w:t xml:space="preserve"> в РФ</w:t>
      </w:r>
      <w:r w:rsidRPr="006010FF">
        <w:rPr>
          <w:rFonts w:ascii="Times New Roman" w:hAnsi="Times New Roman" w:cs="Times New Roman"/>
        </w:rPr>
        <w:t>», государственной программой РФ «Развитие образования», утверждённой постановлением Правительства</w:t>
      </w:r>
      <w:r w:rsidR="006010FF" w:rsidRPr="006010FF">
        <w:rPr>
          <w:rFonts w:ascii="Times New Roman" w:hAnsi="Times New Roman" w:cs="Times New Roman"/>
        </w:rPr>
        <w:t xml:space="preserve"> </w:t>
      </w:r>
      <w:r w:rsidRPr="006010FF">
        <w:rPr>
          <w:rFonts w:ascii="Times New Roman" w:hAnsi="Times New Roman" w:cs="Times New Roman"/>
        </w:rPr>
        <w:t>от</w:t>
      </w:r>
      <w:r w:rsidR="005D1132" w:rsidRPr="006010FF">
        <w:rPr>
          <w:rFonts w:ascii="Times New Roman" w:hAnsi="Times New Roman" w:cs="Times New Roman"/>
        </w:rPr>
        <w:t xml:space="preserve"> </w:t>
      </w:r>
      <w:r w:rsidR="008249E9" w:rsidRPr="006010FF">
        <w:rPr>
          <w:rFonts w:ascii="Times New Roman" w:hAnsi="Times New Roman" w:cs="Times New Roman"/>
        </w:rPr>
        <w:t>26.12.2017 №1642, Порядка</w:t>
      </w:r>
      <w:r w:rsidRPr="006010FF">
        <w:rPr>
          <w:rFonts w:ascii="Times New Roman" w:hAnsi="Times New Roman" w:cs="Times New Roman"/>
        </w:rPr>
        <w:t xml:space="preserve"> организации и осуществления</w:t>
      </w:r>
      <w:r w:rsidR="008249E9" w:rsidRPr="006010FF">
        <w:rPr>
          <w:rFonts w:ascii="Times New Roman" w:hAnsi="Times New Roman" w:cs="Times New Roman"/>
        </w:rPr>
        <w:t xml:space="preserve"> образовательной деятельности </w:t>
      </w:r>
      <w:r w:rsidRPr="006010FF">
        <w:rPr>
          <w:rFonts w:ascii="Times New Roman" w:hAnsi="Times New Roman" w:cs="Times New Roman"/>
        </w:rPr>
        <w:t>по основным общеобразовательным программам</w:t>
      </w:r>
      <w:r w:rsidR="008249E9" w:rsidRPr="006010FF">
        <w:rPr>
          <w:rFonts w:ascii="Times New Roman" w:hAnsi="Times New Roman" w:cs="Times New Roman"/>
        </w:rPr>
        <w:t xml:space="preserve"> </w:t>
      </w:r>
      <w:r w:rsidRPr="006010FF">
        <w:rPr>
          <w:rFonts w:ascii="Times New Roman" w:hAnsi="Times New Roman" w:cs="Times New Roman"/>
        </w:rPr>
        <w:t>- начального общего, основного общего</w:t>
      </w:r>
      <w:r w:rsidR="008249E9" w:rsidRPr="006010FF">
        <w:rPr>
          <w:rFonts w:ascii="Times New Roman" w:hAnsi="Times New Roman" w:cs="Times New Roman"/>
        </w:rPr>
        <w:t xml:space="preserve"> и среднего общего образования, утверждённого</w:t>
      </w:r>
      <w:r w:rsidRPr="006010FF">
        <w:rPr>
          <w:rFonts w:ascii="Times New Roman" w:hAnsi="Times New Roman" w:cs="Times New Roman"/>
        </w:rPr>
        <w:t xml:space="preserve"> приказом Минобрнауки от 30.08.2013 №1015, ФГ</w:t>
      </w:r>
      <w:r w:rsidR="008249E9" w:rsidRPr="006010FF">
        <w:rPr>
          <w:rFonts w:ascii="Times New Roman" w:hAnsi="Times New Roman" w:cs="Times New Roman"/>
        </w:rPr>
        <w:t>ОС основного общего образования, утверждённого</w:t>
      </w:r>
      <w:r w:rsidRPr="006010FF">
        <w:rPr>
          <w:rFonts w:ascii="Times New Roman" w:hAnsi="Times New Roman" w:cs="Times New Roman"/>
        </w:rPr>
        <w:t xml:space="preserve"> приказом Минобрнауки от 17.12.2010 №1897, </w:t>
      </w:r>
      <w:r w:rsidR="008249E9" w:rsidRPr="006010FF">
        <w:rPr>
          <w:rFonts w:ascii="Times New Roman" w:hAnsi="Times New Roman" w:cs="Times New Roman"/>
        </w:rPr>
        <w:t>ФГОС среднего общего образования,</w:t>
      </w:r>
      <w:r w:rsidRPr="006010FF">
        <w:rPr>
          <w:rFonts w:ascii="Times New Roman" w:hAnsi="Times New Roman" w:cs="Times New Roman"/>
        </w:rPr>
        <w:t xml:space="preserve"> </w:t>
      </w:r>
      <w:r w:rsidR="008249E9" w:rsidRPr="006010FF">
        <w:rPr>
          <w:rFonts w:ascii="Times New Roman" w:hAnsi="Times New Roman" w:cs="Times New Roman"/>
        </w:rPr>
        <w:t xml:space="preserve">утверждённого приказом Минобрнауки от 17.12.2010 №1897, </w:t>
      </w:r>
      <w:r w:rsidR="00FA330B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Постановлением Правительства Пермского края от 29.04.2014 </w:t>
      </w:r>
      <w:r w:rsidR="003D22D0" w:rsidRPr="00177B84">
        <w:rPr>
          <w:rFonts w:ascii="Times New Roman" w:eastAsia="Times New Roman" w:hAnsi="Times New Roman" w:cs="Times New Roman"/>
          <w:color w:val="262626" w:themeColor="text1" w:themeTint="D9"/>
        </w:rPr>
        <w:t>№</w:t>
      </w:r>
      <w:r w:rsidR="00FA330B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 306-п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3D22D0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,от </w:t>
      </w:r>
      <w:r w:rsidRPr="00177B84">
        <w:rPr>
          <w:rFonts w:ascii="Times New Roman" w:hAnsi="Times New Roman" w:cs="Times New Roman"/>
          <w:color w:val="262626" w:themeColor="text1" w:themeTint="D9"/>
        </w:rPr>
        <w:t>Устав</w:t>
      </w:r>
      <w:r w:rsidR="008249E9" w:rsidRPr="00177B84">
        <w:rPr>
          <w:rFonts w:ascii="Times New Roman" w:hAnsi="Times New Roman" w:cs="Times New Roman"/>
          <w:color w:val="262626" w:themeColor="text1" w:themeTint="D9"/>
        </w:rPr>
        <w:t>ом</w:t>
      </w:r>
      <w:r w:rsidRPr="00177B84">
        <w:rPr>
          <w:rFonts w:ascii="Times New Roman" w:hAnsi="Times New Roman" w:cs="Times New Roman"/>
          <w:color w:val="262626" w:themeColor="text1" w:themeTint="D9"/>
        </w:rPr>
        <w:t xml:space="preserve"> МАОУ «Школа бизнеса и предпринимательства»</w:t>
      </w:r>
      <w:r w:rsidR="00D902CA" w:rsidRPr="00177B84">
        <w:rPr>
          <w:rFonts w:ascii="Times New Roman" w:hAnsi="Times New Roman" w:cs="Times New Roman"/>
          <w:color w:val="262626" w:themeColor="text1" w:themeTint="D9"/>
        </w:rPr>
        <w:t xml:space="preserve"> (далее – </w:t>
      </w:r>
      <w:r w:rsidR="00D902CA" w:rsidRPr="006010FF">
        <w:rPr>
          <w:rFonts w:ascii="Times New Roman" w:hAnsi="Times New Roman" w:cs="Times New Roman"/>
        </w:rPr>
        <w:t>Школа)</w:t>
      </w:r>
      <w:r w:rsidRPr="006010FF">
        <w:rPr>
          <w:rFonts w:ascii="Times New Roman" w:hAnsi="Times New Roman" w:cs="Times New Roman"/>
        </w:rPr>
        <w:t>.</w:t>
      </w:r>
    </w:p>
    <w:p w14:paraId="40BE4C76" w14:textId="77777777" w:rsidR="008249E9" w:rsidRPr="006010FF" w:rsidRDefault="00226613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Положение регулирует деятельность классов </w:t>
      </w:r>
      <w:r w:rsidR="008249E9" w:rsidRPr="006010FF">
        <w:rPr>
          <w:sz w:val="24"/>
          <w:szCs w:val="24"/>
        </w:rPr>
        <w:t>структурного подразделения - кадетская рота имени капитана В.Н. Татищева МАОУ «Школа бизнеса и предпринимательства» г. Перми (далее – Кадетские классы</w:t>
      </w:r>
      <w:r w:rsidR="00D902CA" w:rsidRPr="006010FF">
        <w:rPr>
          <w:sz w:val="24"/>
          <w:szCs w:val="24"/>
        </w:rPr>
        <w:t>, Структурное подразделение</w:t>
      </w:r>
      <w:r w:rsidR="008249E9" w:rsidRPr="006010FF">
        <w:rPr>
          <w:sz w:val="24"/>
          <w:szCs w:val="24"/>
        </w:rPr>
        <w:t xml:space="preserve">). </w:t>
      </w:r>
    </w:p>
    <w:p w14:paraId="5F88138C" w14:textId="77777777" w:rsidR="008249E9" w:rsidRPr="006010FF" w:rsidRDefault="008249E9" w:rsidP="006010FF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Кадетских классах начинается на уровне основного общего образования – с 5-го класса и может быть продолжено на уровне среднего общего образования – 10-11 классы. </w:t>
      </w:r>
    </w:p>
    <w:p w14:paraId="0262C30C" w14:textId="77777777" w:rsidR="008249E9" w:rsidRPr="006010FF" w:rsidRDefault="008249E9" w:rsidP="006010FF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Для кадетских классов устанавливается общая аббревиатура классов, имеющая в своем наименовании букву «К»: 5к, 6к, 7к, 8к, 9к, 10к, 11к. </w:t>
      </w:r>
    </w:p>
    <w:p w14:paraId="21E14707" w14:textId="77777777" w:rsidR="00D902CA" w:rsidRPr="006010FF" w:rsidRDefault="008249E9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Обучающиеся Кадетских к</w:t>
      </w:r>
      <w:r w:rsidR="00226613" w:rsidRPr="006010FF">
        <w:rPr>
          <w:sz w:val="24"/>
          <w:szCs w:val="24"/>
        </w:rPr>
        <w:t>ласс</w:t>
      </w:r>
      <w:r w:rsidRPr="006010FF">
        <w:rPr>
          <w:sz w:val="24"/>
          <w:szCs w:val="24"/>
        </w:rPr>
        <w:t>ов</w:t>
      </w:r>
      <w:r w:rsidR="00226613" w:rsidRPr="006010FF">
        <w:rPr>
          <w:sz w:val="24"/>
          <w:szCs w:val="24"/>
        </w:rPr>
        <w:t xml:space="preserve"> </w:t>
      </w:r>
      <w:r w:rsidR="00D902CA" w:rsidRPr="006010FF">
        <w:rPr>
          <w:sz w:val="24"/>
          <w:szCs w:val="24"/>
        </w:rPr>
        <w:t xml:space="preserve">в качестве основной образовательной программы </w:t>
      </w:r>
      <w:r w:rsidRPr="006010FF">
        <w:rPr>
          <w:sz w:val="24"/>
          <w:szCs w:val="24"/>
        </w:rPr>
        <w:t>осваивают</w:t>
      </w:r>
      <w:r w:rsidR="00226613" w:rsidRPr="006010FF">
        <w:rPr>
          <w:sz w:val="24"/>
          <w:szCs w:val="24"/>
        </w:rPr>
        <w:t xml:space="preserve"> Основную образовательную программу </w:t>
      </w:r>
      <w:r w:rsidR="00D902CA" w:rsidRPr="006010FF">
        <w:rPr>
          <w:sz w:val="24"/>
          <w:szCs w:val="24"/>
        </w:rPr>
        <w:t>основного общего</w:t>
      </w:r>
      <w:r w:rsidR="00226613" w:rsidRPr="006010FF">
        <w:rPr>
          <w:sz w:val="24"/>
          <w:szCs w:val="24"/>
        </w:rPr>
        <w:t xml:space="preserve"> и </w:t>
      </w:r>
      <w:r w:rsidR="00D902CA" w:rsidRPr="006010FF">
        <w:rPr>
          <w:sz w:val="24"/>
          <w:szCs w:val="24"/>
        </w:rPr>
        <w:t xml:space="preserve">среднего общего образования. </w:t>
      </w:r>
    </w:p>
    <w:p w14:paraId="5A6E9CB4" w14:textId="77777777" w:rsidR="00D902CA" w:rsidRPr="006010FF" w:rsidRDefault="00D90BF2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Обучающие</w:t>
      </w:r>
      <w:r w:rsidR="00D902CA" w:rsidRPr="006010FF">
        <w:rPr>
          <w:sz w:val="24"/>
          <w:szCs w:val="24"/>
        </w:rPr>
        <w:t xml:space="preserve">ся кадетских классов наряду с освоением Основной образовательной программы основного общего и среднего общего образования </w:t>
      </w:r>
      <w:r w:rsidRPr="006010FF">
        <w:rPr>
          <w:sz w:val="24"/>
          <w:szCs w:val="24"/>
        </w:rPr>
        <w:t>осваивают</w:t>
      </w:r>
      <w:r w:rsidR="00D902CA" w:rsidRPr="006010FF">
        <w:rPr>
          <w:sz w:val="24"/>
          <w:szCs w:val="24"/>
        </w:rPr>
        <w:t xml:space="preserve"> Дополнительн</w:t>
      </w:r>
      <w:r w:rsidRPr="006010FF">
        <w:rPr>
          <w:sz w:val="24"/>
          <w:szCs w:val="24"/>
        </w:rPr>
        <w:t>ую</w:t>
      </w:r>
      <w:r w:rsidR="00D902CA" w:rsidRPr="006010FF">
        <w:rPr>
          <w:sz w:val="24"/>
          <w:szCs w:val="24"/>
        </w:rPr>
        <w:t xml:space="preserve"> образовательн</w:t>
      </w:r>
      <w:r w:rsidRPr="006010FF">
        <w:rPr>
          <w:sz w:val="24"/>
          <w:szCs w:val="24"/>
        </w:rPr>
        <w:t>ую</w:t>
      </w:r>
      <w:r w:rsidR="00D902CA" w:rsidRPr="006010FF">
        <w:rPr>
          <w:sz w:val="24"/>
          <w:szCs w:val="24"/>
        </w:rPr>
        <w:t xml:space="preserve"> программ</w:t>
      </w:r>
      <w:r w:rsidRPr="006010FF">
        <w:rPr>
          <w:sz w:val="24"/>
          <w:szCs w:val="24"/>
        </w:rPr>
        <w:t>у</w:t>
      </w:r>
      <w:r w:rsidR="00D902CA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кадетской направленности</w:t>
      </w:r>
      <w:r w:rsidR="00D902CA" w:rsidRPr="006010FF">
        <w:rPr>
          <w:sz w:val="24"/>
          <w:szCs w:val="24"/>
        </w:rPr>
        <w:t xml:space="preserve">. </w:t>
      </w:r>
    </w:p>
    <w:p w14:paraId="607E88F8" w14:textId="77777777" w:rsidR="000901B1" w:rsidRPr="006010FF" w:rsidRDefault="000901B1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Внутренний порядок</w:t>
      </w:r>
      <w:r w:rsidR="00AE0AD8" w:rsidRPr="006010FF">
        <w:rPr>
          <w:sz w:val="24"/>
          <w:szCs w:val="24"/>
        </w:rPr>
        <w:t xml:space="preserve">, правила поведения, распорядок дня и другие организационные вопросы </w:t>
      </w:r>
      <w:r w:rsidRPr="006010FF">
        <w:rPr>
          <w:sz w:val="24"/>
          <w:szCs w:val="24"/>
        </w:rPr>
        <w:t>структурного подразделения регламентируется Правилами внутреннего распорядка структурного</w:t>
      </w:r>
      <w:r w:rsidR="00AE0AD8" w:rsidRPr="006010FF">
        <w:rPr>
          <w:sz w:val="24"/>
          <w:szCs w:val="24"/>
        </w:rPr>
        <w:t xml:space="preserve"> подразделения. Правила разрабатываются и утверждаются в соответствии с порядком, предусмотренным Уставом Школы. </w:t>
      </w:r>
    </w:p>
    <w:p w14:paraId="71597B4A" w14:textId="77777777" w:rsidR="00226613" w:rsidRPr="006010FF" w:rsidRDefault="00226613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Структурное подразделение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органов местного самоуправления, Уставом </w:t>
      </w:r>
      <w:r w:rsidR="00D902CA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>, настоящим Положением.</w:t>
      </w:r>
    </w:p>
    <w:p w14:paraId="10DBC6FD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4" w:name="bookmark5"/>
      <w:r w:rsidRPr="006010FF">
        <w:rPr>
          <w:sz w:val="24"/>
          <w:szCs w:val="24"/>
        </w:rPr>
        <w:t>II. Цели и задачи организации учебно-воспитательной работы структурного подразделения</w:t>
      </w:r>
      <w:bookmarkEnd w:id="4"/>
    </w:p>
    <w:p w14:paraId="5A6D8A30" w14:textId="77777777" w:rsidR="002961C8" w:rsidRPr="006010FF" w:rsidRDefault="00226613" w:rsidP="006010FF">
      <w:pPr>
        <w:pStyle w:val="a3"/>
        <w:numPr>
          <w:ilvl w:val="0"/>
          <w:numId w:val="2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Главной целью организации и реализации учебно-воспитательного процесса в социально-педагогическом пространстве структурного подразделения 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</w:t>
      </w:r>
      <w:r w:rsidRPr="006010FF">
        <w:rPr>
          <w:sz w:val="24"/>
          <w:szCs w:val="24"/>
        </w:rPr>
        <w:lastRenderedPageBreak/>
        <w:t>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14:paraId="375B28B5" w14:textId="77777777" w:rsidR="002961C8" w:rsidRPr="006010FF" w:rsidRDefault="00226613" w:rsidP="006010FF">
      <w:pPr>
        <w:pStyle w:val="a3"/>
        <w:numPr>
          <w:ilvl w:val="0"/>
          <w:numId w:val="2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Для достижения этой цели в ходе учебно-воспитательного </w:t>
      </w:r>
      <w:r w:rsidR="002961C8" w:rsidRPr="006010FF">
        <w:rPr>
          <w:sz w:val="24"/>
          <w:szCs w:val="24"/>
        </w:rPr>
        <w:t xml:space="preserve">процесса </w:t>
      </w:r>
      <w:r w:rsidRPr="006010FF">
        <w:rPr>
          <w:sz w:val="24"/>
          <w:szCs w:val="24"/>
        </w:rPr>
        <w:t>выполняются следующие задачи:</w:t>
      </w:r>
    </w:p>
    <w:p w14:paraId="3F35765B" w14:textId="77777777" w:rsidR="00AE0AD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0901B1" w:rsidRPr="006010FF">
        <w:rPr>
          <w:sz w:val="24"/>
          <w:szCs w:val="24"/>
        </w:rPr>
        <w:t xml:space="preserve">реализация </w:t>
      </w:r>
      <w:r w:rsidR="00226613" w:rsidRPr="006010FF">
        <w:rPr>
          <w:sz w:val="24"/>
          <w:szCs w:val="24"/>
        </w:rPr>
        <w:t>ФГОС</w:t>
      </w:r>
      <w:r w:rsidR="000901B1" w:rsidRPr="006010FF">
        <w:rPr>
          <w:sz w:val="24"/>
          <w:szCs w:val="24"/>
        </w:rPr>
        <w:t xml:space="preserve"> ООО и СО в полном объеме</w:t>
      </w:r>
      <w:r w:rsidR="00AE0AD8" w:rsidRPr="006010FF">
        <w:rPr>
          <w:sz w:val="24"/>
          <w:szCs w:val="24"/>
        </w:rPr>
        <w:t>;</w:t>
      </w:r>
    </w:p>
    <w:p w14:paraId="010A494B" w14:textId="77777777" w:rsidR="002961C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0901B1" w:rsidRPr="006010FF">
        <w:rPr>
          <w:sz w:val="24"/>
          <w:szCs w:val="24"/>
        </w:rPr>
        <w:t xml:space="preserve">реализация </w:t>
      </w:r>
      <w:r w:rsidR="00226613" w:rsidRPr="006010FF">
        <w:rPr>
          <w:sz w:val="24"/>
          <w:szCs w:val="24"/>
        </w:rPr>
        <w:t xml:space="preserve">кадетского компонента </w:t>
      </w:r>
      <w:r w:rsidR="000901B1" w:rsidRPr="006010FF">
        <w:rPr>
          <w:sz w:val="24"/>
          <w:szCs w:val="24"/>
        </w:rPr>
        <w:t xml:space="preserve">через </w:t>
      </w:r>
      <w:r w:rsidR="00226613" w:rsidRPr="006010FF">
        <w:rPr>
          <w:sz w:val="24"/>
          <w:szCs w:val="24"/>
        </w:rPr>
        <w:t>систем</w:t>
      </w:r>
      <w:r w:rsidR="000901B1" w:rsidRPr="006010FF">
        <w:rPr>
          <w:sz w:val="24"/>
          <w:szCs w:val="24"/>
        </w:rPr>
        <w:t>у</w:t>
      </w:r>
      <w:r w:rsidR="00226613" w:rsidRPr="006010FF">
        <w:rPr>
          <w:sz w:val="24"/>
          <w:szCs w:val="24"/>
        </w:rPr>
        <w:t xml:space="preserve">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образования;</w:t>
      </w:r>
    </w:p>
    <w:p w14:paraId="02AA799F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создание благоприятных условий для интеллектуального, нравственного, эмоционального, психического и физического формирования личности обучающихся, всемерное развитие их способностей и творческого потенциала;</w:t>
      </w:r>
    </w:p>
    <w:p w14:paraId="61088527" w14:textId="77777777" w:rsidR="002961C8" w:rsidRPr="006010FF" w:rsidRDefault="00226613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14:paraId="1EE91DF2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учет психологических особенностей и умственных склонностей каждого обучающегося, позволяющий создавать оптимальные условия для формирования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</w:t>
      </w:r>
      <w:r w:rsidRPr="006010FF">
        <w:rPr>
          <w:sz w:val="24"/>
          <w:szCs w:val="24"/>
        </w:rPr>
        <w:t xml:space="preserve">сударственной и военной, службы; </w:t>
      </w:r>
    </w:p>
    <w:p w14:paraId="702E7FF0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создание эффективной системы патриотического воспитания в социальном простран</w:t>
      </w:r>
      <w:r w:rsidR="00AE0AD8" w:rsidRPr="006010FF">
        <w:rPr>
          <w:sz w:val="24"/>
          <w:szCs w:val="24"/>
        </w:rPr>
        <w:t xml:space="preserve">стве структурного подразделения, </w:t>
      </w:r>
      <w:r w:rsidR="00226613" w:rsidRPr="006010FF">
        <w:rPr>
          <w:sz w:val="24"/>
          <w:szCs w:val="24"/>
        </w:rPr>
        <w:t>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14:paraId="42EF0EC7" w14:textId="77777777" w:rsidR="00AE0AD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</w:t>
      </w:r>
      <w:r w:rsidRPr="006010FF">
        <w:rPr>
          <w:sz w:val="24"/>
          <w:szCs w:val="24"/>
        </w:rPr>
        <w:t>рудолюбия, дисциплинированности</w:t>
      </w:r>
      <w:r w:rsidR="00226613" w:rsidRPr="006010FF">
        <w:rPr>
          <w:sz w:val="24"/>
          <w:szCs w:val="24"/>
        </w:rPr>
        <w:t xml:space="preserve"> целеустремленности.</w:t>
      </w:r>
    </w:p>
    <w:p w14:paraId="6816B40B" w14:textId="77777777" w:rsidR="00AE0AD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к</w:t>
      </w:r>
      <w:r w:rsidR="002961C8" w:rsidRPr="006010FF">
        <w:rPr>
          <w:rFonts w:eastAsia="Times New Roman"/>
          <w:sz w:val="24"/>
          <w:szCs w:val="24"/>
        </w:rPr>
        <w:t xml:space="preserve">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</w:t>
      </w:r>
      <w:r w:rsidRPr="006010FF">
        <w:rPr>
          <w:rFonts w:eastAsia="Times New Roman"/>
          <w:sz w:val="24"/>
          <w:szCs w:val="24"/>
        </w:rPr>
        <w:t>служению обществу и государству;</w:t>
      </w:r>
    </w:p>
    <w:p w14:paraId="4A05FC56" w14:textId="77777777" w:rsidR="00AE0AD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rFonts w:eastAsia="Times New Roman"/>
          <w:sz w:val="24"/>
          <w:szCs w:val="24"/>
        </w:rPr>
        <w:t>ф</w:t>
      </w:r>
      <w:r w:rsidR="002961C8" w:rsidRPr="006010FF">
        <w:rPr>
          <w:rFonts w:eastAsia="Times New Roman"/>
          <w:sz w:val="24"/>
          <w:szCs w:val="24"/>
        </w:rPr>
        <w:t>изическое развитие обучающихся, формирование навыков дисциплины, самоорганизации и умения действовать в сл</w:t>
      </w:r>
      <w:r w:rsidRPr="006010FF">
        <w:rPr>
          <w:rFonts w:eastAsia="Times New Roman"/>
          <w:sz w:val="24"/>
          <w:szCs w:val="24"/>
        </w:rPr>
        <w:t>ожных и экстремальных ситуациях;</w:t>
      </w:r>
    </w:p>
    <w:p w14:paraId="62AE501F" w14:textId="77777777" w:rsidR="002961C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rFonts w:eastAsia="Times New Roman"/>
          <w:sz w:val="24"/>
          <w:szCs w:val="24"/>
        </w:rPr>
        <w:t>д</w:t>
      </w:r>
      <w:r w:rsidR="002961C8" w:rsidRPr="006010FF">
        <w:rPr>
          <w:rFonts w:eastAsia="Times New Roman"/>
          <w:sz w:val="24"/>
          <w:szCs w:val="24"/>
        </w:rPr>
        <w:t>остижение поставленных задач предполагается осуществить на основе интереса подростков к</w:t>
      </w:r>
      <w:r w:rsidRPr="006010FF">
        <w:rPr>
          <w:rFonts w:eastAsia="Times New Roman"/>
          <w:sz w:val="24"/>
          <w:szCs w:val="24"/>
        </w:rPr>
        <w:t xml:space="preserve"> </w:t>
      </w:r>
      <w:r w:rsidR="002961C8" w:rsidRPr="006010FF">
        <w:rPr>
          <w:rFonts w:eastAsia="Times New Roman"/>
          <w:sz w:val="24"/>
          <w:szCs w:val="24"/>
        </w:rPr>
        <w:t>военному искусству, физической силе и красоте, мужеству и стойкости, смелости и решительности,</w:t>
      </w:r>
      <w:r w:rsidRPr="006010FF">
        <w:rPr>
          <w:rFonts w:eastAsia="Times New Roman"/>
          <w:sz w:val="24"/>
          <w:szCs w:val="24"/>
        </w:rPr>
        <w:t xml:space="preserve"> </w:t>
      </w:r>
      <w:r w:rsidR="009328B4" w:rsidRPr="006010FF">
        <w:rPr>
          <w:rFonts w:eastAsia="Times New Roman"/>
          <w:sz w:val="24"/>
          <w:szCs w:val="24"/>
        </w:rPr>
        <w:t>стремлению к самосовершенствованию</w:t>
      </w:r>
      <w:r w:rsidR="002961C8" w:rsidRPr="006010FF">
        <w:rPr>
          <w:rFonts w:eastAsia="Times New Roman"/>
          <w:sz w:val="24"/>
          <w:szCs w:val="24"/>
        </w:rPr>
        <w:t>.</w:t>
      </w:r>
    </w:p>
    <w:p w14:paraId="5444B025" w14:textId="77777777" w:rsidR="00226613" w:rsidRPr="006010FF" w:rsidRDefault="00226613" w:rsidP="006010FF">
      <w:pPr>
        <w:pStyle w:val="60"/>
        <w:shd w:val="clear" w:color="auto" w:fill="auto"/>
        <w:spacing w:before="0" w:after="0" w:line="60" w:lineRule="atLeast"/>
        <w:ind w:left="20" w:firstLine="547"/>
        <w:contextualSpacing/>
        <w:rPr>
          <w:sz w:val="24"/>
          <w:szCs w:val="24"/>
        </w:rPr>
      </w:pPr>
      <w:r w:rsidRPr="006010FF">
        <w:rPr>
          <w:sz w:val="24"/>
          <w:szCs w:val="24"/>
        </w:rPr>
        <w:t>III. Организация деятельности структурного подразделения</w:t>
      </w:r>
    </w:p>
    <w:p w14:paraId="6A265115" w14:textId="77777777" w:rsidR="009C6BC0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Обучение в С</w:t>
      </w:r>
      <w:r w:rsidR="00226613" w:rsidRPr="006010FF">
        <w:rPr>
          <w:sz w:val="24"/>
          <w:szCs w:val="24"/>
        </w:rPr>
        <w:t xml:space="preserve">труктурном подразделении осуществляется на основе Договора о предоставлении </w:t>
      </w:r>
      <w:r w:rsidRPr="006010FF">
        <w:rPr>
          <w:color w:val="000000" w:themeColor="text1"/>
          <w:sz w:val="24"/>
          <w:szCs w:val="24"/>
        </w:rPr>
        <w:t>дополнительных</w:t>
      </w:r>
      <w:r w:rsidRPr="006010FF">
        <w:rPr>
          <w:b/>
          <w:i/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образовательных услуг между школой и родителями (законными представителями) обучающегося.</w:t>
      </w:r>
    </w:p>
    <w:p w14:paraId="5B018412" w14:textId="77777777" w:rsidR="009C6BC0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Зачисление в С</w:t>
      </w:r>
      <w:r w:rsidR="00226613" w:rsidRPr="006010FF">
        <w:rPr>
          <w:sz w:val="24"/>
          <w:szCs w:val="24"/>
        </w:rPr>
        <w:t>труктурно</w:t>
      </w:r>
      <w:r w:rsidRPr="006010FF">
        <w:rPr>
          <w:sz w:val="24"/>
          <w:szCs w:val="24"/>
        </w:rPr>
        <w:t>е</w:t>
      </w:r>
      <w:r w:rsidR="00226613" w:rsidRPr="006010FF">
        <w:rPr>
          <w:sz w:val="24"/>
          <w:szCs w:val="24"/>
        </w:rPr>
        <w:t xml:space="preserve"> подразделени</w:t>
      </w:r>
      <w:r w:rsidRPr="006010FF">
        <w:rPr>
          <w:sz w:val="24"/>
          <w:szCs w:val="24"/>
        </w:rPr>
        <w:t>е</w:t>
      </w:r>
      <w:r w:rsidR="00226613" w:rsidRPr="006010FF">
        <w:rPr>
          <w:sz w:val="24"/>
          <w:szCs w:val="24"/>
        </w:rPr>
        <w:t xml:space="preserve"> осуществляется </w:t>
      </w:r>
      <w:r w:rsidRPr="006010FF">
        <w:rPr>
          <w:sz w:val="24"/>
          <w:szCs w:val="24"/>
        </w:rPr>
        <w:t xml:space="preserve">в соответствии с Правилами приема в </w:t>
      </w:r>
      <w:r w:rsidR="00D90BF2" w:rsidRPr="006010FF">
        <w:rPr>
          <w:sz w:val="24"/>
          <w:szCs w:val="24"/>
        </w:rPr>
        <w:t>МАОУ «Школа бизнеса и предпринимательства»</w:t>
      </w:r>
      <w:r w:rsidRPr="006010FF">
        <w:rPr>
          <w:sz w:val="24"/>
          <w:szCs w:val="24"/>
        </w:rPr>
        <w:t xml:space="preserve">, на основании </w:t>
      </w:r>
      <w:r w:rsidR="00D90BF2" w:rsidRPr="006010FF">
        <w:rPr>
          <w:sz w:val="24"/>
          <w:szCs w:val="24"/>
        </w:rPr>
        <w:t xml:space="preserve">Порядка </w:t>
      </w:r>
      <w:r w:rsidRPr="006010FF">
        <w:rPr>
          <w:sz w:val="24"/>
          <w:szCs w:val="24"/>
        </w:rPr>
        <w:t>индивидуального отбора</w:t>
      </w:r>
      <w:r w:rsidR="00D90BF2" w:rsidRPr="006010FF">
        <w:rPr>
          <w:sz w:val="24"/>
          <w:szCs w:val="24"/>
        </w:rPr>
        <w:t xml:space="preserve"> в </w:t>
      </w:r>
      <w:r w:rsidR="00FA330B" w:rsidRPr="00FA330B">
        <w:rPr>
          <w:color w:val="FF0000"/>
          <w:sz w:val="24"/>
          <w:szCs w:val="24"/>
        </w:rPr>
        <w:t>С</w:t>
      </w:r>
      <w:r w:rsidR="00D90BF2" w:rsidRPr="006010FF">
        <w:rPr>
          <w:sz w:val="24"/>
          <w:szCs w:val="24"/>
        </w:rPr>
        <w:t>труктурное подразделение</w:t>
      </w:r>
      <w:r w:rsidRPr="006010FF">
        <w:rPr>
          <w:sz w:val="24"/>
          <w:szCs w:val="24"/>
        </w:rPr>
        <w:t xml:space="preserve">. </w:t>
      </w:r>
    </w:p>
    <w:p w14:paraId="64348087" w14:textId="77777777" w:rsidR="00226613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Комплектование классов Структурного подразделения осуществляется </w:t>
      </w:r>
      <w:r w:rsidR="00226613" w:rsidRPr="006010FF">
        <w:rPr>
          <w:sz w:val="24"/>
          <w:szCs w:val="24"/>
        </w:rPr>
        <w:t>из числа обучающихся, завершивших обучение по программам начального общего образования, а также обучающихся по программам основного общего образования на добровольной основе при наличии письменного заявления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14:paraId="4D339AA7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Количество обучающихся в классе структурного подразделения определяется в соответствии с учётом санитарных норм, и наличия условий, необходимых для осуществления </w:t>
      </w:r>
      <w:r w:rsidRPr="006010FF">
        <w:rPr>
          <w:sz w:val="24"/>
          <w:szCs w:val="24"/>
        </w:rPr>
        <w:lastRenderedPageBreak/>
        <w:t>образовательного процесса по программам с кадетским компонентом образования</w:t>
      </w:r>
      <w:r w:rsidR="009C6BC0" w:rsidRPr="006010FF">
        <w:rPr>
          <w:sz w:val="24"/>
          <w:szCs w:val="24"/>
        </w:rPr>
        <w:t>, но не более 25 человек</w:t>
      </w:r>
      <w:r w:rsidRPr="006010FF">
        <w:rPr>
          <w:sz w:val="24"/>
          <w:szCs w:val="24"/>
        </w:rPr>
        <w:t>.</w:t>
      </w:r>
    </w:p>
    <w:p w14:paraId="4FC0C9D1" w14:textId="77777777" w:rsidR="00D90BF2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Каждый </w:t>
      </w:r>
      <w:r w:rsidR="00226613" w:rsidRPr="006010FF">
        <w:rPr>
          <w:sz w:val="24"/>
          <w:szCs w:val="24"/>
        </w:rPr>
        <w:t>класс представляет собой взвод, который в зависимости от численности может делиться на два или более отделений.</w:t>
      </w:r>
      <w:r w:rsidRPr="006010FF">
        <w:rPr>
          <w:sz w:val="24"/>
          <w:szCs w:val="24"/>
        </w:rPr>
        <w:t xml:space="preserve"> </w:t>
      </w:r>
    </w:p>
    <w:p w14:paraId="320B25E7" w14:textId="5694D151" w:rsidR="00226613" w:rsidRPr="006010FF" w:rsidRDefault="00D90BF2" w:rsidP="006010FF">
      <w:pPr>
        <w:pStyle w:val="a3"/>
        <w:numPr>
          <w:ilvl w:val="1"/>
          <w:numId w:val="1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b/>
          <w:i/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Из числа наиболее </w:t>
      </w:r>
      <w:r w:rsidR="003D22D0">
        <w:rPr>
          <w:sz w:val="24"/>
          <w:szCs w:val="24"/>
        </w:rPr>
        <w:t>ответственных</w:t>
      </w:r>
      <w:r w:rsidR="00226613" w:rsidRPr="006010FF">
        <w:rPr>
          <w:sz w:val="24"/>
          <w:szCs w:val="24"/>
        </w:rPr>
        <w:t xml:space="preserve"> и дисциплинированных обучающихся назначаются командир взвода и командиры отделений.</w:t>
      </w:r>
    </w:p>
    <w:p w14:paraId="70B9D3A0" w14:textId="77777777" w:rsidR="00F14922" w:rsidRPr="006010FF" w:rsidRDefault="00F14922" w:rsidP="006010FF">
      <w:pPr>
        <w:pStyle w:val="a3"/>
        <w:numPr>
          <w:ilvl w:val="1"/>
          <w:numId w:val="1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В начале каждого учебного </w:t>
      </w:r>
      <w:r w:rsidR="009328B4" w:rsidRPr="006010FF">
        <w:rPr>
          <w:sz w:val="24"/>
          <w:szCs w:val="24"/>
        </w:rPr>
        <w:t xml:space="preserve">года </w:t>
      </w:r>
      <w:r w:rsidRPr="006010FF">
        <w:rPr>
          <w:sz w:val="24"/>
          <w:szCs w:val="24"/>
        </w:rPr>
        <w:t>издается приказ о формировании взводов, отделений и утверждении их состава, а также о назначении командиров.</w:t>
      </w:r>
    </w:p>
    <w:p w14:paraId="23F8909F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За обучающимися в </w:t>
      </w:r>
      <w:r w:rsidR="00D771C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труктурном подразделении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14:paraId="11D0E208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Исключение обучающегося из состава </w:t>
      </w:r>
      <w:r w:rsidR="00D771CD" w:rsidRPr="006010FF">
        <w:rPr>
          <w:sz w:val="24"/>
          <w:szCs w:val="24"/>
        </w:rPr>
        <w:t>С</w:t>
      </w:r>
      <w:r w:rsidR="00D90BF2" w:rsidRPr="006010FF">
        <w:rPr>
          <w:sz w:val="24"/>
          <w:szCs w:val="24"/>
        </w:rPr>
        <w:t xml:space="preserve">труктурного подразделения, </w:t>
      </w:r>
      <w:r w:rsidRPr="006010FF">
        <w:rPr>
          <w:sz w:val="24"/>
          <w:szCs w:val="24"/>
        </w:rPr>
        <w:t>осуществляется по окончании курса обучения, а также в случае грубого нарушения правил внутреннего распорядка</w:t>
      </w:r>
      <w:r w:rsidR="00D771CD" w:rsidRPr="006010FF">
        <w:rPr>
          <w:sz w:val="24"/>
          <w:szCs w:val="24"/>
        </w:rPr>
        <w:t xml:space="preserve"> Школы или Структурного подразделения, </w:t>
      </w:r>
      <w:r w:rsidRPr="006010FF">
        <w:rPr>
          <w:sz w:val="24"/>
          <w:szCs w:val="24"/>
        </w:rPr>
        <w:t xml:space="preserve">систематического несоблюдения Устава </w:t>
      </w:r>
      <w:r w:rsidR="00D771C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, неисполнения решений руководства </w:t>
      </w:r>
      <w:r w:rsidR="00D771CD" w:rsidRPr="006010FF">
        <w:rPr>
          <w:sz w:val="24"/>
          <w:szCs w:val="24"/>
        </w:rPr>
        <w:t>Школы</w:t>
      </w:r>
      <w:r w:rsidR="00D90BF2" w:rsidRPr="006010FF">
        <w:rPr>
          <w:sz w:val="24"/>
          <w:szCs w:val="24"/>
        </w:rPr>
        <w:t>.</w:t>
      </w:r>
    </w:p>
    <w:p w14:paraId="157BFE36" w14:textId="77777777" w:rsidR="00226613" w:rsidRPr="00177B84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Обучающиеся в </w:t>
      </w:r>
      <w:r w:rsidR="00FA330B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труктурном подразделении </w:t>
      </w:r>
      <w:r w:rsidR="00FA330B" w:rsidRPr="00177B84">
        <w:rPr>
          <w:sz w:val="24"/>
          <w:szCs w:val="24"/>
        </w:rPr>
        <w:t xml:space="preserve">в своей деятельности </w:t>
      </w:r>
      <w:r w:rsidRPr="00177B84">
        <w:rPr>
          <w:sz w:val="24"/>
          <w:szCs w:val="24"/>
        </w:rPr>
        <w:t xml:space="preserve">руководствуются </w:t>
      </w:r>
      <w:r w:rsidR="00FA330B" w:rsidRPr="00177B84">
        <w:rPr>
          <w:sz w:val="24"/>
          <w:szCs w:val="24"/>
        </w:rPr>
        <w:t xml:space="preserve">действующим законодательством, в том числе </w:t>
      </w:r>
      <w:r w:rsidRPr="00177B84">
        <w:rPr>
          <w:sz w:val="24"/>
          <w:szCs w:val="24"/>
        </w:rPr>
        <w:t xml:space="preserve">Уставом школы и </w:t>
      </w:r>
      <w:r w:rsidR="00D771CD" w:rsidRPr="00177B84">
        <w:rPr>
          <w:sz w:val="24"/>
          <w:szCs w:val="24"/>
        </w:rPr>
        <w:t xml:space="preserve">Правилами внутреннего распорядка Структурного подразделения. </w:t>
      </w:r>
    </w:p>
    <w:p w14:paraId="50D42506" w14:textId="77777777" w:rsidR="00226613" w:rsidRPr="006010FF" w:rsidRDefault="00226613" w:rsidP="006010FF">
      <w:pPr>
        <w:pStyle w:val="60"/>
        <w:shd w:val="clear" w:color="auto" w:fill="auto"/>
        <w:spacing w:before="0" w:after="0" w:line="60" w:lineRule="atLeast"/>
        <w:ind w:left="20" w:firstLine="547"/>
        <w:contextualSpacing/>
        <w:rPr>
          <w:sz w:val="24"/>
          <w:szCs w:val="24"/>
        </w:rPr>
      </w:pPr>
      <w:r w:rsidRPr="006010FF">
        <w:rPr>
          <w:sz w:val="24"/>
          <w:szCs w:val="24"/>
        </w:rPr>
        <w:t>IV. Образовательный процесс в структурном подразделении</w:t>
      </w:r>
    </w:p>
    <w:p w14:paraId="759D34FD" w14:textId="7900FC8A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Образовательный процесс в структурном подразделении осуществляется в соответствии с ООП ООО и ООП СО</w:t>
      </w:r>
      <w:r w:rsidR="003D22D0">
        <w:rPr>
          <w:sz w:val="24"/>
          <w:szCs w:val="24"/>
        </w:rPr>
        <w:t>, а также</w:t>
      </w:r>
      <w:r w:rsidR="00D771CD" w:rsidRPr="006010FF">
        <w:rPr>
          <w:sz w:val="24"/>
          <w:szCs w:val="24"/>
        </w:rPr>
        <w:t xml:space="preserve"> программой Дополнительного образования кадетского направления</w:t>
      </w:r>
      <w:r w:rsidRPr="006010FF">
        <w:rPr>
          <w:sz w:val="24"/>
          <w:szCs w:val="24"/>
        </w:rPr>
        <w:t>.</w:t>
      </w:r>
    </w:p>
    <w:p w14:paraId="2B06B7A3" w14:textId="77777777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Структурно учебный процесс находится в рамках общепринятой для основной и средней школы двухуровневой системы:</w:t>
      </w:r>
    </w:p>
    <w:p w14:paraId="3BBFA715" w14:textId="77777777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Уровень основного общего образования обеспечивает освоение учащимися структурного подразделения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определению;</w:t>
      </w:r>
    </w:p>
    <w:p w14:paraId="42799351" w14:textId="77777777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Уровень среднего общего образования обеспечивает освоение образовательных программ среднего общего образования, развитие устойчивых познавательных интересов и творческих способностей и их реализацию.</w:t>
      </w:r>
    </w:p>
    <w:p w14:paraId="4D15573A" w14:textId="77777777" w:rsidR="00226613" w:rsidRPr="006010FF" w:rsidRDefault="00226613" w:rsidP="006010FF">
      <w:pPr>
        <w:ind w:left="20" w:firstLine="547"/>
        <w:jc w:val="both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</w:rPr>
        <w:t xml:space="preserve">Кадетский компонент </w:t>
      </w:r>
      <w:r w:rsidR="00D771CD" w:rsidRPr="006010FF">
        <w:rPr>
          <w:rFonts w:ascii="Times New Roman" w:hAnsi="Times New Roman" w:cs="Times New Roman"/>
        </w:rPr>
        <w:t xml:space="preserve">программы Дополнительного </w:t>
      </w:r>
      <w:r w:rsidRPr="006010FF">
        <w:rPr>
          <w:rFonts w:ascii="Times New Roman" w:hAnsi="Times New Roman" w:cs="Times New Roman"/>
        </w:rPr>
        <w:t>образования определяет наличие в</w:t>
      </w:r>
      <w:r w:rsidRPr="006010FF">
        <w:rPr>
          <w:rStyle w:val="11pt"/>
          <w:sz w:val="24"/>
          <w:szCs w:val="24"/>
        </w:rPr>
        <w:t xml:space="preserve"> учебном</w:t>
      </w:r>
      <w:r w:rsidRPr="006010FF">
        <w:rPr>
          <w:rFonts w:ascii="Times New Roman" w:hAnsi="Times New Roman" w:cs="Times New Roman"/>
        </w:rPr>
        <w:t xml:space="preserve"> плане</w:t>
      </w:r>
      <w:r w:rsidR="00D771CD" w:rsidRPr="006010FF">
        <w:rPr>
          <w:rFonts w:ascii="Times New Roman" w:hAnsi="Times New Roman" w:cs="Times New Roman"/>
        </w:rPr>
        <w:t xml:space="preserve"> ДО</w:t>
      </w:r>
      <w:r w:rsidRPr="006010FF">
        <w:rPr>
          <w:rFonts w:ascii="Times New Roman" w:hAnsi="Times New Roman" w:cs="Times New Roman"/>
        </w:rPr>
        <w:t xml:space="preserve"> цикла курсов</w:t>
      </w:r>
      <w:r w:rsidR="00D771CD" w:rsidRPr="006010FF">
        <w:rPr>
          <w:rFonts w:ascii="Times New Roman" w:hAnsi="Times New Roman" w:cs="Times New Roman"/>
        </w:rPr>
        <w:t xml:space="preserve">  военно-патриотического, духовно-нравственного, спортивно – оздоровительного, </w:t>
      </w:r>
      <w:r w:rsidR="004A383D" w:rsidRPr="006010FF">
        <w:rPr>
          <w:rFonts w:ascii="Times New Roman" w:hAnsi="Times New Roman" w:cs="Times New Roman"/>
        </w:rPr>
        <w:t>общекультурного, общеинтеллектуального, социального</w:t>
      </w:r>
      <w:r w:rsidR="00D771CD" w:rsidRPr="006010FF">
        <w:rPr>
          <w:rFonts w:ascii="Times New Roman" w:hAnsi="Times New Roman" w:cs="Times New Roman"/>
        </w:rPr>
        <w:t xml:space="preserve"> направлени</w:t>
      </w:r>
      <w:r w:rsidR="004A383D" w:rsidRPr="006010FF">
        <w:rPr>
          <w:rFonts w:ascii="Times New Roman" w:hAnsi="Times New Roman" w:cs="Times New Roman"/>
        </w:rPr>
        <w:t>я</w:t>
      </w:r>
      <w:r w:rsidRPr="006010FF">
        <w:rPr>
          <w:rFonts w:ascii="Times New Roman" w:hAnsi="Times New Roman" w:cs="Times New Roman"/>
        </w:rPr>
        <w:t>.</w:t>
      </w:r>
    </w:p>
    <w:p w14:paraId="46C02CE1" w14:textId="77777777" w:rsidR="00226613" w:rsidRPr="006010FF" w:rsidRDefault="004A383D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Режим занятий в С</w:t>
      </w:r>
      <w:r w:rsidR="00226613" w:rsidRPr="006010FF">
        <w:rPr>
          <w:sz w:val="24"/>
          <w:szCs w:val="24"/>
        </w:rPr>
        <w:t xml:space="preserve">труктурном подразделении </w:t>
      </w:r>
      <w:r w:rsidRPr="006010FF">
        <w:rPr>
          <w:sz w:val="24"/>
          <w:szCs w:val="24"/>
        </w:rPr>
        <w:t>определяется Правилами внутреннего распорядка Структурного подразделения</w:t>
      </w:r>
      <w:r w:rsidR="00226613" w:rsidRPr="006010FF">
        <w:rPr>
          <w:sz w:val="24"/>
          <w:szCs w:val="24"/>
        </w:rPr>
        <w:t>.</w:t>
      </w:r>
    </w:p>
    <w:p w14:paraId="5586814A" w14:textId="34273BFF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</w:t>
      </w:r>
      <w:r w:rsidR="003D22D0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труктурном подразделении осуществляется педагогическими работниками </w:t>
      </w:r>
      <w:r w:rsidR="004A383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. Для </w:t>
      </w:r>
      <w:r w:rsidR="004A383D" w:rsidRPr="006010FF">
        <w:rPr>
          <w:sz w:val="24"/>
          <w:szCs w:val="24"/>
        </w:rPr>
        <w:t>реализации программы Дополнительного образования</w:t>
      </w:r>
      <w:r w:rsidRPr="006010FF">
        <w:rPr>
          <w:sz w:val="24"/>
          <w:szCs w:val="24"/>
        </w:rPr>
        <w:t xml:space="preserve"> </w:t>
      </w:r>
      <w:r w:rsidR="004A383D" w:rsidRPr="006010FF">
        <w:rPr>
          <w:sz w:val="24"/>
          <w:szCs w:val="24"/>
        </w:rPr>
        <w:t>могут</w:t>
      </w:r>
      <w:r w:rsidRPr="006010FF">
        <w:rPr>
          <w:sz w:val="24"/>
          <w:szCs w:val="24"/>
        </w:rPr>
        <w:t xml:space="preserve"> привлекать</w:t>
      </w:r>
      <w:r w:rsidR="00D90BF2" w:rsidRPr="006010FF">
        <w:rPr>
          <w:sz w:val="24"/>
          <w:szCs w:val="24"/>
        </w:rPr>
        <w:t>ся совместители (</w:t>
      </w:r>
      <w:r w:rsidR="004A383D" w:rsidRPr="006010FF">
        <w:rPr>
          <w:sz w:val="24"/>
          <w:szCs w:val="24"/>
        </w:rPr>
        <w:t>специалисты</w:t>
      </w:r>
      <w:r w:rsidRPr="006010FF">
        <w:rPr>
          <w:sz w:val="24"/>
          <w:szCs w:val="24"/>
        </w:rPr>
        <w:t xml:space="preserve"> других образовательных учреждений и профильных учреждений и организаций на договорных условиях</w:t>
      </w:r>
      <w:r w:rsidR="00D90BF2" w:rsidRPr="006010FF">
        <w:rPr>
          <w:sz w:val="24"/>
          <w:szCs w:val="24"/>
        </w:rPr>
        <w:t>)</w:t>
      </w:r>
      <w:r w:rsidRPr="006010FF">
        <w:rPr>
          <w:sz w:val="24"/>
          <w:szCs w:val="24"/>
        </w:rPr>
        <w:t>.</w:t>
      </w:r>
    </w:p>
    <w:p w14:paraId="241ACDA6" w14:textId="77777777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4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Контроль за результатами успеваемости, освоением учебного материала осуществляется администрацией </w:t>
      </w:r>
      <w:r w:rsidR="004A383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 в </w:t>
      </w:r>
      <w:r w:rsidR="004A383D" w:rsidRPr="006010FF">
        <w:rPr>
          <w:sz w:val="24"/>
          <w:szCs w:val="24"/>
        </w:rPr>
        <w:t xml:space="preserve">рамках внутренней </w:t>
      </w:r>
      <w:r w:rsidRPr="006010FF">
        <w:rPr>
          <w:sz w:val="24"/>
          <w:szCs w:val="24"/>
        </w:rPr>
        <w:t>систем</w:t>
      </w:r>
      <w:r w:rsidR="004A383D" w:rsidRPr="006010FF">
        <w:rPr>
          <w:sz w:val="24"/>
          <w:szCs w:val="24"/>
        </w:rPr>
        <w:t>ы</w:t>
      </w:r>
      <w:r w:rsidRPr="006010FF">
        <w:rPr>
          <w:sz w:val="24"/>
          <w:szCs w:val="24"/>
        </w:rPr>
        <w:t xml:space="preserve"> оценки качества образования. </w:t>
      </w:r>
    </w:p>
    <w:p w14:paraId="33502402" w14:textId="7F66E954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структурном подразделении продолжается с момента зачисления до окончания </w:t>
      </w:r>
      <w:r w:rsidR="00D90BF2" w:rsidRPr="006010FF">
        <w:rPr>
          <w:sz w:val="24"/>
          <w:szCs w:val="24"/>
        </w:rPr>
        <w:t xml:space="preserve">9, </w:t>
      </w:r>
      <w:r w:rsidRPr="006010FF">
        <w:rPr>
          <w:sz w:val="24"/>
          <w:szCs w:val="24"/>
        </w:rPr>
        <w:t>11 класса и завершается итоговой аттестацией. Выпускникам общеобразовательного учреждения, окончившим структурное подразделение, выдаётся документ об образовании</w:t>
      </w:r>
      <w:r w:rsidR="00D90BF2" w:rsidRPr="006010FF">
        <w:rPr>
          <w:sz w:val="24"/>
          <w:szCs w:val="24"/>
        </w:rPr>
        <w:t xml:space="preserve"> (аттестат) и документ, подтверждающий освоение дополнительной образовательной программы кадетской направленности (свидетельство)</w:t>
      </w:r>
      <w:r w:rsidRPr="006010FF">
        <w:rPr>
          <w:sz w:val="24"/>
          <w:szCs w:val="24"/>
        </w:rPr>
        <w:t>.</w:t>
      </w:r>
    </w:p>
    <w:p w14:paraId="24823E3D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5" w:name="bookmark6"/>
      <w:r w:rsidRPr="006010FF">
        <w:rPr>
          <w:rStyle w:val="20"/>
          <w:sz w:val="24"/>
          <w:szCs w:val="24"/>
        </w:rPr>
        <w:t>V.</w:t>
      </w:r>
      <w:r w:rsidRPr="006010FF">
        <w:rPr>
          <w:sz w:val="24"/>
          <w:szCs w:val="24"/>
        </w:rPr>
        <w:t xml:space="preserve"> Права и обязанности участников образовательного процесса в структурном подразделении</w:t>
      </w:r>
      <w:bookmarkEnd w:id="5"/>
    </w:p>
    <w:p w14:paraId="339A7803" w14:textId="77777777" w:rsidR="00226613" w:rsidRPr="006010FF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7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Участниками образовательного процесса </w:t>
      </w:r>
      <w:r w:rsidR="004A383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труктурного подразделения являются </w:t>
      </w:r>
      <w:r w:rsidR="004A383D" w:rsidRPr="006010FF">
        <w:rPr>
          <w:sz w:val="24"/>
          <w:szCs w:val="24"/>
        </w:rPr>
        <w:t>обучающиеся</w:t>
      </w:r>
      <w:r w:rsidRPr="006010FF">
        <w:rPr>
          <w:sz w:val="24"/>
          <w:szCs w:val="24"/>
        </w:rPr>
        <w:t>, администрация школы, педагогические работники, родители (законные представители).</w:t>
      </w:r>
    </w:p>
    <w:p w14:paraId="47FADA5D" w14:textId="77777777" w:rsidR="00226613" w:rsidRPr="00177B84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41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lastRenderedPageBreak/>
        <w:t xml:space="preserve">Права и обязанности учащихся и их родителей (законных представителей) определяются </w:t>
      </w:r>
      <w:bookmarkStart w:id="6" w:name="_GoBack"/>
      <w:r w:rsidR="002430F1" w:rsidRPr="00177B84">
        <w:rPr>
          <w:sz w:val="24"/>
          <w:szCs w:val="24"/>
        </w:rPr>
        <w:t xml:space="preserve">Федеральным законом №273-ФЗ </w:t>
      </w:r>
      <w:r w:rsidR="004A383D" w:rsidRPr="00177B84">
        <w:rPr>
          <w:sz w:val="24"/>
          <w:szCs w:val="24"/>
        </w:rPr>
        <w:t xml:space="preserve">от 29.12.2012. </w:t>
      </w:r>
      <w:r w:rsidRPr="00177B84">
        <w:rPr>
          <w:sz w:val="24"/>
          <w:szCs w:val="24"/>
        </w:rPr>
        <w:t>«Об образовании</w:t>
      </w:r>
      <w:r w:rsidR="004A383D" w:rsidRPr="00177B84">
        <w:rPr>
          <w:sz w:val="24"/>
          <w:szCs w:val="24"/>
        </w:rPr>
        <w:t xml:space="preserve"> в Российской Федерации</w:t>
      </w:r>
      <w:r w:rsidRPr="00177B84">
        <w:rPr>
          <w:sz w:val="24"/>
          <w:szCs w:val="24"/>
        </w:rPr>
        <w:t>»</w:t>
      </w:r>
      <w:r w:rsidR="004A383D" w:rsidRPr="00177B84">
        <w:rPr>
          <w:sz w:val="24"/>
          <w:szCs w:val="24"/>
        </w:rPr>
        <w:t>, Уставом Школы</w:t>
      </w:r>
      <w:r w:rsidRPr="00177B84">
        <w:rPr>
          <w:sz w:val="24"/>
          <w:szCs w:val="24"/>
        </w:rPr>
        <w:t>.</w:t>
      </w:r>
    </w:p>
    <w:bookmarkEnd w:id="6"/>
    <w:p w14:paraId="7D98025D" w14:textId="77777777" w:rsidR="004A383D" w:rsidRPr="006010FF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Общи</w:t>
      </w:r>
      <w:r w:rsidR="004A383D" w:rsidRPr="006010FF">
        <w:rPr>
          <w:sz w:val="24"/>
          <w:szCs w:val="24"/>
        </w:rPr>
        <w:t>ми обязанностями администрации Ш</w:t>
      </w:r>
      <w:r w:rsidRPr="006010FF">
        <w:rPr>
          <w:sz w:val="24"/>
          <w:szCs w:val="24"/>
        </w:rPr>
        <w:t xml:space="preserve">колы, учителей и лиц административно-хозяйственного персонала по отношению к </w:t>
      </w:r>
      <w:r w:rsidR="004A383D" w:rsidRPr="006010FF">
        <w:rPr>
          <w:sz w:val="24"/>
          <w:szCs w:val="24"/>
        </w:rPr>
        <w:t>обучающимся</w:t>
      </w:r>
      <w:r w:rsidRPr="006010FF">
        <w:rPr>
          <w:sz w:val="24"/>
          <w:szCs w:val="24"/>
        </w:rPr>
        <w:t xml:space="preserve"> </w:t>
      </w:r>
      <w:r w:rsidR="002430F1" w:rsidRPr="002430F1">
        <w:rPr>
          <w:color w:val="FF0000"/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 являются:</w:t>
      </w:r>
    </w:p>
    <w:p w14:paraId="4B9FAF28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реализация потребностей </w:t>
      </w:r>
      <w:r w:rsidR="004A383D" w:rsidRPr="006010FF">
        <w:rPr>
          <w:sz w:val="24"/>
          <w:szCs w:val="24"/>
        </w:rPr>
        <w:t>обучающихся</w:t>
      </w:r>
      <w:r w:rsidR="00226613" w:rsidRPr="006010FF">
        <w:rPr>
          <w:sz w:val="24"/>
          <w:szCs w:val="24"/>
        </w:rPr>
        <w:t xml:space="preserve"> в интеллектуальном, культурном, физическом и нравственном развитии, получении ими основного общего и среднего общего образования в соответствии с </w:t>
      </w:r>
      <w:r w:rsidR="004A383D" w:rsidRPr="006010FF">
        <w:rPr>
          <w:sz w:val="24"/>
          <w:szCs w:val="24"/>
        </w:rPr>
        <w:t xml:space="preserve">федеральными </w:t>
      </w:r>
      <w:r w:rsidR="00226613" w:rsidRPr="006010FF">
        <w:rPr>
          <w:sz w:val="24"/>
          <w:szCs w:val="24"/>
        </w:rPr>
        <w:t>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обучения в системе среднего и высшего профессионального образования;</w:t>
      </w:r>
    </w:p>
    <w:p w14:paraId="480F77A9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воспитание у </w:t>
      </w:r>
      <w:r w:rsidR="004A383D" w:rsidRPr="006010FF">
        <w:rPr>
          <w:sz w:val="24"/>
          <w:szCs w:val="24"/>
        </w:rPr>
        <w:t>обучающихся</w:t>
      </w:r>
      <w:r w:rsidR="00226613" w:rsidRPr="006010FF">
        <w:rPr>
          <w:sz w:val="24"/>
          <w:szCs w:val="24"/>
        </w:rPr>
        <w:t xml:space="preserve"> структурного подразделения чувства патриотизма, готовности к защите Отечества; формирование и развитие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14:paraId="146E57FA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</w:t>
      </w:r>
      <w:r w:rsidRPr="006010FF">
        <w:rPr>
          <w:sz w:val="24"/>
          <w:szCs w:val="24"/>
        </w:rPr>
        <w:t xml:space="preserve"> </w:t>
      </w:r>
    </w:p>
    <w:p w14:paraId="6831D388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защита социальных прав обучающихся и соблюдение условий, определенных Договором о предоставлении образовательных услуг;</w:t>
      </w:r>
    </w:p>
    <w:p w14:paraId="5A8CEDB5" w14:textId="77777777" w:rsidR="00226613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безусловное и образцовое выполнение правил трудового распорядка и соответствие требованиям квалификационных характеристик.</w:t>
      </w:r>
    </w:p>
    <w:p w14:paraId="6B8828C5" w14:textId="77777777" w:rsidR="00226613" w:rsidRPr="006010FF" w:rsidRDefault="00226613" w:rsidP="006010FF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47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Общими правами лиц, непосредственно ведущих учебную и воспитательную работу в </w:t>
      </w:r>
      <w:r w:rsidR="004A383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</w:t>
      </w:r>
      <w:r w:rsidR="004A383D" w:rsidRPr="006010FF">
        <w:rPr>
          <w:sz w:val="24"/>
          <w:szCs w:val="24"/>
        </w:rPr>
        <w:t>м</w:t>
      </w:r>
      <w:r w:rsidRPr="006010FF">
        <w:rPr>
          <w:sz w:val="24"/>
          <w:szCs w:val="24"/>
        </w:rPr>
        <w:t xml:space="preserve"> подразделени</w:t>
      </w:r>
      <w:r w:rsidR="004A383D" w:rsidRPr="006010FF">
        <w:rPr>
          <w:sz w:val="24"/>
          <w:szCs w:val="24"/>
        </w:rPr>
        <w:t>и</w:t>
      </w:r>
      <w:r w:rsidRPr="006010FF">
        <w:rPr>
          <w:sz w:val="24"/>
          <w:szCs w:val="24"/>
        </w:rPr>
        <w:t>, являются:</w:t>
      </w:r>
    </w:p>
    <w:p w14:paraId="6190FC9C" w14:textId="77777777" w:rsidR="002430F1" w:rsidRDefault="002430F1" w:rsidP="002430F1">
      <w:pPr>
        <w:pStyle w:val="a3"/>
        <w:numPr>
          <w:ilvl w:val="1"/>
          <w:numId w:val="14"/>
        </w:numPr>
        <w:shd w:val="clear" w:color="auto" w:fill="auto"/>
        <w:tabs>
          <w:tab w:val="left" w:pos="1455"/>
        </w:tabs>
        <w:spacing w:line="60" w:lineRule="atLeast"/>
        <w:ind w:left="0" w:firstLine="567"/>
        <w:contextualSpacing/>
        <w:jc w:val="both"/>
        <w:rPr>
          <w:sz w:val="24"/>
          <w:szCs w:val="24"/>
        </w:rPr>
      </w:pPr>
      <w:r w:rsidRPr="002430F1">
        <w:rPr>
          <w:sz w:val="24"/>
          <w:szCs w:val="24"/>
        </w:rPr>
        <w:t xml:space="preserve"> </w:t>
      </w:r>
      <w:r w:rsidR="00226613" w:rsidRPr="002430F1">
        <w:rPr>
          <w:sz w:val="24"/>
          <w:szCs w:val="24"/>
        </w:rPr>
        <w:t>участие в управлении классом, административной деятельностью в рамках полномочий и работе органов самоуправления;</w:t>
      </w:r>
    </w:p>
    <w:p w14:paraId="1237CE02" w14:textId="77777777" w:rsidR="00226613" w:rsidRPr="002430F1" w:rsidRDefault="002430F1" w:rsidP="002430F1">
      <w:pPr>
        <w:pStyle w:val="a3"/>
        <w:numPr>
          <w:ilvl w:val="1"/>
          <w:numId w:val="14"/>
        </w:numPr>
        <w:shd w:val="clear" w:color="auto" w:fill="auto"/>
        <w:tabs>
          <w:tab w:val="left" w:pos="1455"/>
        </w:tabs>
        <w:spacing w:line="60" w:lineRule="atLeast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613" w:rsidRPr="002430F1">
        <w:rPr>
          <w:sz w:val="24"/>
          <w:szCs w:val="24"/>
        </w:rPr>
        <w:t>защита профессиональной чести и достоинства;</w:t>
      </w:r>
    </w:p>
    <w:p w14:paraId="01E6D455" w14:textId="77777777" w:rsidR="00AB225E" w:rsidRPr="006010FF" w:rsidRDefault="002430F1" w:rsidP="002430F1">
      <w:pPr>
        <w:pStyle w:val="a3"/>
        <w:shd w:val="clear" w:color="auto" w:fill="auto"/>
        <w:tabs>
          <w:tab w:val="left" w:pos="1446"/>
        </w:tabs>
        <w:spacing w:line="60" w:lineRule="atLeast"/>
        <w:ind w:firstLine="567"/>
        <w:contextualSpacing/>
        <w:jc w:val="both"/>
        <w:rPr>
          <w:sz w:val="24"/>
          <w:szCs w:val="24"/>
        </w:rPr>
      </w:pPr>
      <w:r w:rsidRPr="002430F1">
        <w:rPr>
          <w:color w:val="FF0000"/>
          <w:sz w:val="24"/>
          <w:szCs w:val="24"/>
        </w:rPr>
        <w:t>4.3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свобода выбора и использования методики обучения и воспитания, учебных пособий и материалов, учебников, методы оценки знаний в рамках, определенных общими целями.</w:t>
      </w:r>
    </w:p>
    <w:p w14:paraId="0F6C7DCD" w14:textId="77777777" w:rsidR="00AB225E" w:rsidRPr="006010FF" w:rsidRDefault="00226613" w:rsidP="006010FF">
      <w:pPr>
        <w:pStyle w:val="a3"/>
        <w:numPr>
          <w:ilvl w:val="0"/>
          <w:numId w:val="14"/>
        </w:numPr>
        <w:shd w:val="clear" w:color="auto" w:fill="auto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Учащиеся </w:t>
      </w:r>
      <w:r w:rsidR="002430F1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 обязаны выполнять все требования Ус</w:t>
      </w:r>
      <w:r w:rsidR="00AB225E" w:rsidRPr="006010FF">
        <w:rPr>
          <w:sz w:val="24"/>
          <w:szCs w:val="24"/>
        </w:rPr>
        <w:t>тава школы и ее локальных актов.</w:t>
      </w:r>
      <w:r w:rsidRPr="006010FF">
        <w:rPr>
          <w:sz w:val="24"/>
          <w:szCs w:val="24"/>
        </w:rPr>
        <w:t xml:space="preserve"> </w:t>
      </w:r>
    </w:p>
    <w:p w14:paraId="5022C870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7" w:name="bookmark7"/>
      <w:r w:rsidRPr="006010FF">
        <w:rPr>
          <w:sz w:val="24"/>
          <w:szCs w:val="24"/>
        </w:rPr>
        <w:t>VI. Управление структурным подразделением</w:t>
      </w:r>
      <w:bookmarkEnd w:id="7"/>
    </w:p>
    <w:p w14:paraId="61704C8C" w14:textId="77777777" w:rsidR="00AB225E" w:rsidRPr="006010FF" w:rsidRDefault="00AB225E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Управление  Структурным подразделением</w:t>
      </w:r>
      <w:r w:rsidR="00226613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осуществляется заместителем директора по ВР</w:t>
      </w:r>
      <w:r w:rsidR="00226613" w:rsidRPr="006010FF">
        <w:rPr>
          <w:sz w:val="24"/>
          <w:szCs w:val="24"/>
        </w:rPr>
        <w:t xml:space="preserve">, </w:t>
      </w:r>
      <w:r w:rsidRPr="006010FF">
        <w:rPr>
          <w:sz w:val="24"/>
          <w:szCs w:val="24"/>
        </w:rPr>
        <w:t xml:space="preserve">в прямом подчинении которого находятся педагоги </w:t>
      </w:r>
      <w:r w:rsidR="00226613" w:rsidRPr="006010FF">
        <w:rPr>
          <w:sz w:val="24"/>
          <w:szCs w:val="24"/>
        </w:rPr>
        <w:t>дополнительного обр</w:t>
      </w:r>
      <w:r w:rsidRPr="006010FF">
        <w:rPr>
          <w:sz w:val="24"/>
          <w:szCs w:val="24"/>
        </w:rPr>
        <w:t>азования, реализующие программу Дополнительного образования</w:t>
      </w:r>
      <w:r w:rsidR="00226613" w:rsidRPr="006010FF">
        <w:rPr>
          <w:sz w:val="24"/>
          <w:szCs w:val="24"/>
        </w:rPr>
        <w:t xml:space="preserve">. </w:t>
      </w:r>
    </w:p>
    <w:p w14:paraId="2C358B39" w14:textId="77777777" w:rsidR="009328B4" w:rsidRPr="006010FF" w:rsidRDefault="00226613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Классны</w:t>
      </w:r>
      <w:r w:rsidR="00AB225E" w:rsidRPr="006010FF">
        <w:rPr>
          <w:sz w:val="24"/>
          <w:szCs w:val="24"/>
        </w:rPr>
        <w:t>е</w:t>
      </w:r>
      <w:r w:rsidRPr="006010FF">
        <w:rPr>
          <w:sz w:val="24"/>
          <w:szCs w:val="24"/>
        </w:rPr>
        <w:t xml:space="preserve"> руководител</w:t>
      </w:r>
      <w:r w:rsidR="00AB225E" w:rsidRPr="006010FF">
        <w:rPr>
          <w:sz w:val="24"/>
          <w:szCs w:val="24"/>
        </w:rPr>
        <w:t>и участвуют в реализации плана учебно-</w:t>
      </w:r>
      <w:r w:rsidRPr="006010FF">
        <w:rPr>
          <w:sz w:val="24"/>
          <w:szCs w:val="24"/>
        </w:rPr>
        <w:t xml:space="preserve">воспитательной работы </w:t>
      </w:r>
      <w:r w:rsidR="002430F1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подразделения.</w:t>
      </w:r>
    </w:p>
    <w:p w14:paraId="1D2AE6EC" w14:textId="31E4CEFA" w:rsidR="009328B4" w:rsidRPr="002430F1" w:rsidRDefault="009328B4" w:rsidP="001411A7">
      <w:pPr>
        <w:pStyle w:val="a3"/>
        <w:shd w:val="clear" w:color="auto" w:fill="auto"/>
        <w:tabs>
          <w:tab w:val="left" w:pos="1470"/>
        </w:tabs>
        <w:spacing w:line="60" w:lineRule="atLeast"/>
        <w:ind w:left="20"/>
        <w:contextualSpacing/>
        <w:jc w:val="both"/>
        <w:rPr>
          <w:sz w:val="24"/>
          <w:szCs w:val="24"/>
          <w:highlight w:val="green"/>
        </w:rPr>
      </w:pPr>
    </w:p>
    <w:p w14:paraId="11E99DB7" w14:textId="77777777" w:rsidR="00AB225E" w:rsidRPr="006010FF" w:rsidRDefault="00226613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Руководитель</w:t>
      </w:r>
      <w:r w:rsidR="002430F1">
        <w:rPr>
          <w:sz w:val="24"/>
          <w:szCs w:val="24"/>
        </w:rPr>
        <w:t xml:space="preserve"> </w:t>
      </w:r>
      <w:r w:rsidR="002430F1" w:rsidRPr="002430F1">
        <w:rPr>
          <w:color w:val="FF0000"/>
          <w:sz w:val="24"/>
          <w:szCs w:val="24"/>
        </w:rPr>
        <w:t>С</w:t>
      </w:r>
      <w:r w:rsidRPr="006010FF">
        <w:rPr>
          <w:sz w:val="24"/>
          <w:szCs w:val="24"/>
        </w:rPr>
        <w:t>трукту</w:t>
      </w:r>
      <w:r w:rsidR="00AB225E" w:rsidRPr="006010FF">
        <w:rPr>
          <w:sz w:val="24"/>
          <w:szCs w:val="24"/>
        </w:rPr>
        <w:t>рного подразделения отвечает за:</w:t>
      </w:r>
    </w:p>
    <w:p w14:paraId="4A542EE0" w14:textId="77777777" w:rsidR="009328B4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.1. </w:t>
      </w:r>
      <w:r w:rsidR="00226613" w:rsidRPr="006010FF">
        <w:rPr>
          <w:sz w:val="24"/>
          <w:szCs w:val="24"/>
        </w:rPr>
        <w:t>содержание и результаты</w:t>
      </w:r>
      <w:r w:rsidR="00AB225E" w:rsidRPr="006010FF">
        <w:rPr>
          <w:sz w:val="24"/>
          <w:szCs w:val="24"/>
        </w:rPr>
        <w:t xml:space="preserve"> учебно-воспитательной работы С</w:t>
      </w:r>
      <w:r w:rsidR="00226613" w:rsidRPr="006010FF">
        <w:rPr>
          <w:sz w:val="24"/>
          <w:szCs w:val="24"/>
        </w:rPr>
        <w:t>труктурного подразделения;</w:t>
      </w:r>
    </w:p>
    <w:p w14:paraId="1A972676" w14:textId="77777777" w:rsidR="00AB225E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.2. </w:t>
      </w:r>
      <w:r w:rsidR="00226613" w:rsidRPr="006010FF">
        <w:rPr>
          <w:sz w:val="24"/>
          <w:szCs w:val="24"/>
        </w:rPr>
        <w:t>обеспечение безопасности всех участников образовательного процесса;</w:t>
      </w:r>
    </w:p>
    <w:p w14:paraId="33AB439A" w14:textId="77777777" w:rsidR="00AB225E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225E" w:rsidRPr="006010FF">
        <w:rPr>
          <w:sz w:val="24"/>
          <w:szCs w:val="24"/>
        </w:rPr>
        <w:t xml:space="preserve">.3. </w:t>
      </w:r>
      <w:r w:rsidR="00226613" w:rsidRPr="006010FF">
        <w:rPr>
          <w:sz w:val="24"/>
          <w:szCs w:val="24"/>
        </w:rPr>
        <w:t xml:space="preserve">правильный подбор и расстановку педагогических кадров, работающих с </w:t>
      </w:r>
      <w:r w:rsidR="00AB225E" w:rsidRPr="006010FF">
        <w:rPr>
          <w:sz w:val="24"/>
          <w:szCs w:val="24"/>
        </w:rPr>
        <w:t>обучающимися</w:t>
      </w:r>
      <w:r w:rsidR="00226613" w:rsidRPr="006010FF">
        <w:rPr>
          <w:sz w:val="24"/>
          <w:szCs w:val="24"/>
        </w:rPr>
        <w:t xml:space="preserve"> структурного подразделения, их профессиональную психолого-педагогическую и методическую подготовку;</w:t>
      </w:r>
    </w:p>
    <w:p w14:paraId="4C4D3067" w14:textId="77777777" w:rsidR="009328B4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225E" w:rsidRPr="006010FF">
        <w:rPr>
          <w:sz w:val="24"/>
          <w:szCs w:val="24"/>
        </w:rPr>
        <w:t xml:space="preserve">.4. </w:t>
      </w:r>
      <w:r w:rsidR="00226613" w:rsidRPr="006010FF">
        <w:rPr>
          <w:sz w:val="24"/>
          <w:szCs w:val="24"/>
        </w:rPr>
        <w:t xml:space="preserve">учет, состояние и совершенствование учебно-материальной базы; </w:t>
      </w:r>
    </w:p>
    <w:p w14:paraId="4846C7DE" w14:textId="77777777" w:rsidR="00226613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.5. </w:t>
      </w:r>
      <w:r w:rsidR="00AB225E"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руководство работой </w:t>
      </w:r>
      <w:r w:rsidR="00AB225E" w:rsidRPr="006010FF">
        <w:rPr>
          <w:sz w:val="24"/>
          <w:szCs w:val="24"/>
        </w:rPr>
        <w:t xml:space="preserve">комиссии по индивидуальному </w:t>
      </w:r>
      <w:r w:rsidR="00226613" w:rsidRPr="006010FF">
        <w:rPr>
          <w:sz w:val="24"/>
          <w:szCs w:val="24"/>
        </w:rPr>
        <w:t>отбор</w:t>
      </w:r>
      <w:r w:rsidR="00AB225E" w:rsidRPr="006010FF">
        <w:rPr>
          <w:sz w:val="24"/>
          <w:szCs w:val="24"/>
        </w:rPr>
        <w:t>у</w:t>
      </w:r>
      <w:r w:rsidR="00226613" w:rsidRPr="006010FF">
        <w:rPr>
          <w:sz w:val="24"/>
          <w:szCs w:val="24"/>
        </w:rPr>
        <w:t xml:space="preserve"> кандидатов на обучение в структурном подразделении и тщательное изучение их морально-деловых качеств;</w:t>
      </w:r>
    </w:p>
    <w:p w14:paraId="5E6E716E" w14:textId="77777777" w:rsidR="00AB225E" w:rsidRPr="006010FF" w:rsidRDefault="00AB225E" w:rsidP="002430F1">
      <w:pPr>
        <w:pStyle w:val="a3"/>
        <w:numPr>
          <w:ilvl w:val="1"/>
          <w:numId w:val="30"/>
        </w:numPr>
        <w:shd w:val="clear" w:color="auto" w:fill="auto"/>
        <w:tabs>
          <w:tab w:val="left" w:pos="1134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планирование, организацию и состояние обучения, воспитания и развития обучающихся, учебно-воспитательную и методическую работу;</w:t>
      </w:r>
    </w:p>
    <w:p w14:paraId="4E02645F" w14:textId="77777777" w:rsidR="00226613" w:rsidRPr="006010FF" w:rsidRDefault="00AB225E" w:rsidP="002430F1">
      <w:pPr>
        <w:pStyle w:val="a3"/>
        <w:numPr>
          <w:ilvl w:val="1"/>
          <w:numId w:val="30"/>
        </w:numPr>
        <w:shd w:val="clear" w:color="auto" w:fill="auto"/>
        <w:tabs>
          <w:tab w:val="left" w:pos="1134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организацию преподавания всех учебных предметов (дисциплин); получения прочных и глубоких знаний обучающимися, их во</w:t>
      </w:r>
      <w:r w:rsidRPr="006010FF">
        <w:rPr>
          <w:sz w:val="24"/>
          <w:szCs w:val="24"/>
        </w:rPr>
        <w:t>спитание и дисциплинированность.</w:t>
      </w:r>
    </w:p>
    <w:p w14:paraId="4CD1816E" w14:textId="77777777" w:rsidR="00226613" w:rsidRPr="006010FF" w:rsidRDefault="008725E1" w:rsidP="002430F1">
      <w:pPr>
        <w:pStyle w:val="a3"/>
        <w:numPr>
          <w:ilvl w:val="0"/>
          <w:numId w:val="30"/>
        </w:numPr>
        <w:shd w:val="clear" w:color="auto" w:fill="auto"/>
        <w:tabs>
          <w:tab w:val="left" w:pos="149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Педагоги дополнительного образования, ответственные за реализацию программы ДО в Структурном подразделении назначаются приказом директора о</w:t>
      </w:r>
      <w:r w:rsidR="00226613" w:rsidRPr="006010FF">
        <w:rPr>
          <w:sz w:val="24"/>
          <w:szCs w:val="24"/>
        </w:rPr>
        <w:t>фицер</w:t>
      </w:r>
      <w:r w:rsidRPr="006010FF">
        <w:rPr>
          <w:sz w:val="24"/>
          <w:szCs w:val="24"/>
        </w:rPr>
        <w:t>ами-воспитателями</w:t>
      </w:r>
      <w:r w:rsidR="00226613" w:rsidRPr="006010FF">
        <w:rPr>
          <w:sz w:val="24"/>
          <w:szCs w:val="24"/>
        </w:rPr>
        <w:t xml:space="preserve"> для организации воспитательной работы </w:t>
      </w:r>
      <w:r w:rsidR="002430F1">
        <w:rPr>
          <w:sz w:val="24"/>
          <w:szCs w:val="24"/>
        </w:rPr>
        <w:t>С</w:t>
      </w:r>
      <w:r w:rsidR="00226613" w:rsidRPr="006010FF">
        <w:rPr>
          <w:sz w:val="24"/>
          <w:szCs w:val="24"/>
        </w:rPr>
        <w:t xml:space="preserve">труктурного подразделения, оперативного управления </w:t>
      </w:r>
      <w:r w:rsidR="002430F1">
        <w:rPr>
          <w:sz w:val="24"/>
          <w:szCs w:val="24"/>
        </w:rPr>
        <w:t>С</w:t>
      </w:r>
      <w:r w:rsidR="00226613" w:rsidRPr="006010FF">
        <w:rPr>
          <w:sz w:val="24"/>
          <w:szCs w:val="24"/>
        </w:rPr>
        <w:t>труктурным подразделением, для организации и выполнения специфических задач кадетского компонента в области обучения и воспитания, постоянного контроля над обеспечением сохранности жизни и здоровья обучающихся, поддержания высокого уровня дисциплины и морально-</w:t>
      </w:r>
      <w:r w:rsidR="00226613" w:rsidRPr="006010FF">
        <w:rPr>
          <w:sz w:val="24"/>
          <w:szCs w:val="24"/>
        </w:rPr>
        <w:lastRenderedPageBreak/>
        <w:t>психологического состояния учащихся, поддержания внутреннего распорядка в расположении структурного подразделения.</w:t>
      </w:r>
    </w:p>
    <w:p w14:paraId="1C5F288A" w14:textId="1850562E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В вопросах работы подчиня</w:t>
      </w:r>
      <w:r w:rsidR="003D22D0">
        <w:rPr>
          <w:sz w:val="24"/>
          <w:szCs w:val="24"/>
        </w:rPr>
        <w:t>ю</w:t>
      </w:r>
      <w:r w:rsidRPr="006010FF">
        <w:rPr>
          <w:sz w:val="24"/>
          <w:szCs w:val="24"/>
        </w:rPr>
        <w:t xml:space="preserve">тся непосредственно </w:t>
      </w:r>
      <w:r w:rsidR="008725E1" w:rsidRPr="006010FF">
        <w:rPr>
          <w:sz w:val="24"/>
          <w:szCs w:val="24"/>
        </w:rPr>
        <w:t>заместителю директора по ВР</w:t>
      </w:r>
      <w:r w:rsidRPr="006010FF">
        <w:rPr>
          <w:sz w:val="24"/>
          <w:szCs w:val="24"/>
        </w:rPr>
        <w:t>.</w:t>
      </w:r>
    </w:p>
    <w:p w14:paraId="09A2E5DE" w14:textId="77777777" w:rsidR="008725E1" w:rsidRPr="006010FF" w:rsidRDefault="00226613" w:rsidP="002430F1">
      <w:pPr>
        <w:pStyle w:val="a3"/>
        <w:numPr>
          <w:ilvl w:val="0"/>
          <w:numId w:val="30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Офицер-воспитатель обязан:</w:t>
      </w:r>
    </w:p>
    <w:p w14:paraId="49591DCF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знать задачи обучения и воспитания, учебные планы, программы, учебники и другие учебные материалы, участвовать в планировании, организации и ведении методической работы в социально-педагогическом пространстве структурного подразделения;</w:t>
      </w:r>
    </w:p>
    <w:p w14:paraId="7AD975D2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поддерживать связь с органами управления образованием, методическими </w:t>
      </w:r>
      <w:r w:rsidRPr="006010FF">
        <w:rPr>
          <w:sz w:val="24"/>
          <w:szCs w:val="24"/>
        </w:rPr>
        <w:t xml:space="preserve">объединениями </w:t>
      </w:r>
      <w:r w:rsidR="00226613" w:rsidRPr="006010FF">
        <w:rPr>
          <w:sz w:val="24"/>
          <w:szCs w:val="24"/>
        </w:rPr>
        <w:t>(институтами повышения квалификации педагогических работников образования) и кафедрами (отделениями) педагогических вузов по вопросам кадетского воспитания и обучения;</w:t>
      </w:r>
    </w:p>
    <w:p w14:paraId="038A0183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контролировать успеваемость, постоянно изучать и знать индивидуально- психологические особенности обучающихся, постоянно проводить индивидуальную воспитательную работу;</w:t>
      </w:r>
    </w:p>
    <w:p w14:paraId="6068BAC1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проводить занятия по военной подготовке в рамках курса «Основы военной </w:t>
      </w:r>
      <w:r w:rsidRPr="006010FF">
        <w:rPr>
          <w:sz w:val="24"/>
          <w:szCs w:val="24"/>
        </w:rPr>
        <w:t>подготовки</w:t>
      </w:r>
      <w:r w:rsidR="00226613" w:rsidRPr="006010FF">
        <w:rPr>
          <w:sz w:val="24"/>
          <w:szCs w:val="24"/>
        </w:rPr>
        <w:t>», дополнительные и факультативные занятия, помогать обучающимся в осознанном выборе будущей профессии;</w:t>
      </w:r>
    </w:p>
    <w:p w14:paraId="2CD178D9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постоянно орган</w:t>
      </w:r>
      <w:r w:rsidRPr="006010FF">
        <w:rPr>
          <w:sz w:val="24"/>
          <w:szCs w:val="24"/>
        </w:rPr>
        <w:t>изовывать и проводить работу в С</w:t>
      </w:r>
      <w:r w:rsidR="00226613" w:rsidRPr="006010FF">
        <w:rPr>
          <w:sz w:val="24"/>
          <w:szCs w:val="24"/>
        </w:rPr>
        <w:t>труктурном подразделении по привитию кадетской чести и достоинства, гражданственности, учить беречь школьное и классное имущество и оборудование, прививать навыки и привычки культурного поведения</w:t>
      </w: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не допускать унижения их человеческого достоинства;</w:t>
      </w:r>
    </w:p>
    <w:p w14:paraId="7B15E489" w14:textId="77777777" w:rsidR="00226613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требовать и строго следить за соблюдением дисциплины, внешним видом выполнением правил ношения формы и соблюдением правил личной гигиены, соблюдением правил внутреннего распорядка.</w:t>
      </w:r>
    </w:p>
    <w:p w14:paraId="11ED5575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Классный руководитель назначается из числа учителей школы с целью качественной организации и контроля за учебным и воспитательным процессом в </w:t>
      </w:r>
      <w:r w:rsidR="008725E1" w:rsidRPr="006010FF">
        <w:rPr>
          <w:sz w:val="24"/>
          <w:szCs w:val="24"/>
        </w:rPr>
        <w:t>Кадетских классах</w:t>
      </w:r>
      <w:r w:rsidRPr="006010FF">
        <w:rPr>
          <w:sz w:val="24"/>
          <w:szCs w:val="24"/>
        </w:rPr>
        <w:t xml:space="preserve"> и находится в рамках традиционной</w:t>
      </w:r>
      <w:r w:rsidR="008725E1" w:rsidRPr="006010FF">
        <w:rPr>
          <w:sz w:val="24"/>
          <w:szCs w:val="24"/>
        </w:rPr>
        <w:t xml:space="preserve"> производственной соподчиненности</w:t>
      </w:r>
      <w:r w:rsidRPr="006010FF">
        <w:rPr>
          <w:sz w:val="24"/>
          <w:szCs w:val="24"/>
        </w:rPr>
        <w:t xml:space="preserve"> администрации школы.</w:t>
      </w:r>
    </w:p>
    <w:p w14:paraId="58F41C61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Классный руководитель обязан</w:t>
      </w:r>
      <w:r w:rsidR="008725E1" w:rsidRPr="006010FF">
        <w:rPr>
          <w:sz w:val="24"/>
          <w:szCs w:val="24"/>
        </w:rPr>
        <w:t xml:space="preserve"> руководствоваться в своей деятельности утвержденной должностной инструкцией. </w:t>
      </w:r>
    </w:p>
    <w:p w14:paraId="27F19BE4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Командир отделения из числа обучающихся подчиняется офицеру</w:t>
      </w:r>
      <w:r w:rsidR="008725E1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- воспитателю, классному руководителю и командиру взвода. На должность командира отделения назначаются наиболее дисциплинированные обучающиеся.</w:t>
      </w:r>
    </w:p>
    <w:p w14:paraId="7AF64DD2" w14:textId="77777777" w:rsidR="008725E1" w:rsidRPr="006010FF" w:rsidRDefault="008725E1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Командир отделения обязан:</w:t>
      </w:r>
    </w:p>
    <w:p w14:paraId="561462E1" w14:textId="61CBFB96" w:rsidR="008725E1" w:rsidRPr="006010FF" w:rsidRDefault="003D22D0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26613" w:rsidRPr="006010FF">
        <w:rPr>
          <w:sz w:val="24"/>
          <w:szCs w:val="24"/>
        </w:rPr>
        <w:t>нать каждого обучающегося отделения: имя, фамилию, год рождения, личностные качества, успехи и недостатки в учебе и дисциплине;</w:t>
      </w:r>
    </w:p>
    <w:p w14:paraId="672239A9" w14:textId="078E3474" w:rsidR="008725E1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следить за соблюдением обучающимися требований дисциплины, </w:t>
      </w:r>
      <w:r w:rsidR="003D22D0">
        <w:rPr>
          <w:sz w:val="24"/>
          <w:szCs w:val="24"/>
        </w:rPr>
        <w:t xml:space="preserve">правил </w:t>
      </w:r>
      <w:r w:rsidR="00226613" w:rsidRPr="006010FF">
        <w:rPr>
          <w:sz w:val="24"/>
          <w:szCs w:val="24"/>
        </w:rPr>
        <w:t xml:space="preserve">внутреннего </w:t>
      </w:r>
      <w:r w:rsidR="003D22D0">
        <w:rPr>
          <w:sz w:val="24"/>
          <w:szCs w:val="24"/>
        </w:rPr>
        <w:t>рас</w:t>
      </w:r>
      <w:r w:rsidR="00226613" w:rsidRPr="006010FF">
        <w:rPr>
          <w:sz w:val="24"/>
          <w:szCs w:val="24"/>
        </w:rPr>
        <w:t>порядка и правил личной гигиены;</w:t>
      </w:r>
    </w:p>
    <w:p w14:paraId="270B0620" w14:textId="77777777" w:rsidR="008725E1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знать, где находятся подчиненные;</w:t>
      </w:r>
    </w:p>
    <w:p w14:paraId="6CF6CB85" w14:textId="77777777" w:rsidR="009328B4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следить за исправным и опрятным содержанием обмундирования и обуви и соблюдением правил ношения военной формы одежды обучающимися отделения.</w:t>
      </w:r>
    </w:p>
    <w:p w14:paraId="52EA9B9C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center"/>
        <w:rPr>
          <w:b/>
          <w:sz w:val="24"/>
          <w:szCs w:val="24"/>
        </w:rPr>
      </w:pPr>
      <w:r w:rsidRPr="006010FF">
        <w:rPr>
          <w:b/>
          <w:sz w:val="24"/>
          <w:szCs w:val="24"/>
          <w:lang w:val="en-US"/>
        </w:rPr>
        <w:t>VII</w:t>
      </w:r>
      <w:r w:rsidRPr="006010FF">
        <w:rPr>
          <w:b/>
          <w:sz w:val="24"/>
          <w:szCs w:val="24"/>
        </w:rPr>
        <w:t>. Символика структурного подразделения</w:t>
      </w:r>
    </w:p>
    <w:p w14:paraId="0D6097E7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Структурное подразделение имеет свою символику. </w:t>
      </w:r>
    </w:p>
    <w:p w14:paraId="4DB01F6E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Флаг</w:t>
      </w:r>
    </w:p>
    <w:p w14:paraId="78B2A6BC" w14:textId="77777777" w:rsidR="009328B4" w:rsidRPr="006010FF" w:rsidRDefault="009328B4" w:rsidP="001411A7">
      <w:pPr>
        <w:pStyle w:val="30"/>
        <w:shd w:val="clear" w:color="auto" w:fill="auto"/>
        <w:tabs>
          <w:tab w:val="left" w:pos="323"/>
        </w:tabs>
        <w:spacing w:after="0" w:line="293" w:lineRule="exact"/>
        <w:ind w:left="567"/>
        <w:rPr>
          <w:sz w:val="24"/>
          <w:szCs w:val="24"/>
        </w:rPr>
      </w:pPr>
      <w:r w:rsidRPr="006010FF">
        <w:rPr>
          <w:sz w:val="24"/>
          <w:szCs w:val="24"/>
        </w:rPr>
        <w:t>Описание Флага</w:t>
      </w:r>
    </w:p>
    <w:p w14:paraId="78B36A16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представляет собой прямоугольное полотнище, состоящее из трёх горизонтальных полос - чёрного, желтого и белого цвета. В центре полотнища изображен золотой герб военно-учебных заведений Российской Империи (государственный Герб, окруженный сиянием).</w:t>
      </w:r>
    </w:p>
    <w:p w14:paraId="15F9CE7F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Цвета флага символизируют: ЧЁРНЫЙ - державность, государственность, крепость и стабильность, незыблемость границ Российской империи, ЖЁЛТЫЙ (золотой) - духовность и сохранение чистоты православной веры, БЕЛЫЙ (серебряный) - стойкость и непоколебимость защитников родной земли.</w:t>
      </w:r>
    </w:p>
    <w:p w14:paraId="2B73A565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 xml:space="preserve">В </w:t>
      </w:r>
      <w:r w:rsidRPr="006010FF">
        <w:rPr>
          <w:rStyle w:val="2115pt"/>
          <w:sz w:val="24"/>
          <w:szCs w:val="24"/>
        </w:rPr>
        <w:t>«Полном собрании законов Российской империи»</w:t>
      </w:r>
      <w:r w:rsidRPr="006010FF">
        <w:rPr>
          <w:sz w:val="24"/>
          <w:szCs w:val="24"/>
        </w:rPr>
        <w:t xml:space="preserve"> флаг описывается так: «...Первые полосы соответствует черному Государственному орлу в желтом или золотом поле... Нижняя полоса (белая или серебряная) соответствует кокарде Петра Великого и императрицы Екатерины II. Знамена и другие украшения из сих цветов употреблялись уже во времена царствования императрицы Анны </w:t>
      </w:r>
      <w:r w:rsidRPr="006010FF">
        <w:rPr>
          <w:sz w:val="24"/>
          <w:szCs w:val="24"/>
        </w:rPr>
        <w:lastRenderedPageBreak/>
        <w:t>Иоанновны».</w:t>
      </w:r>
    </w:p>
    <w:p w14:paraId="0E9CE391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Отношение ширины флага к его длине - два к трем.</w:t>
      </w:r>
    </w:p>
    <w:p w14:paraId="33D2FD48" w14:textId="77777777" w:rsidR="000457D0" w:rsidRPr="006010FF" w:rsidRDefault="000457D0" w:rsidP="000457D0">
      <w:pPr>
        <w:framePr w:h="2453" w:hSpace="2213" w:wrap="notBeside" w:vAnchor="text" w:hAnchor="page" w:x="2746" w:y="283"/>
        <w:ind w:left="20" w:firstLine="547"/>
        <w:jc w:val="center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  <w:noProof/>
        </w:rPr>
        <w:drawing>
          <wp:inline distT="0" distB="0" distL="0" distR="0" wp14:anchorId="567043E4" wp14:editId="2BE9687B">
            <wp:extent cx="2835469" cy="1542553"/>
            <wp:effectExtent l="19050" t="0" r="2981" b="0"/>
            <wp:docPr id="5" name="Рисунок 2" descr="C:\Users\direc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7132" w14:textId="77777777" w:rsidR="009328B4" w:rsidRPr="006010FF" w:rsidRDefault="009328B4" w:rsidP="006010FF">
      <w:pPr>
        <w:pStyle w:val="30"/>
        <w:numPr>
          <w:ilvl w:val="0"/>
          <w:numId w:val="26"/>
        </w:numPr>
        <w:shd w:val="clear" w:color="auto" w:fill="auto"/>
        <w:tabs>
          <w:tab w:val="left" w:pos="342"/>
        </w:tabs>
        <w:spacing w:after="0" w:line="240" w:lineRule="exact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Рисунок Флага</w:t>
      </w:r>
    </w:p>
    <w:p w14:paraId="2942744A" w14:textId="77777777" w:rsidR="009328B4" w:rsidRPr="006010FF" w:rsidRDefault="009328B4" w:rsidP="006010FF">
      <w:pPr>
        <w:pStyle w:val="30"/>
        <w:numPr>
          <w:ilvl w:val="0"/>
          <w:numId w:val="26"/>
        </w:numPr>
        <w:shd w:val="clear" w:color="auto" w:fill="auto"/>
        <w:tabs>
          <w:tab w:val="left" w:pos="347"/>
        </w:tabs>
        <w:spacing w:before="114" w:after="0" w:line="293" w:lineRule="exact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Положение о Флаге</w:t>
      </w:r>
    </w:p>
    <w:p w14:paraId="75740EA6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поднимается (устанавливается) в местах расположения кадетского подразделения - «...Флаги обозначали места расположения штабов, ротных, эскадронных и батарейных дворов». (</w:t>
      </w:r>
      <w:r w:rsidRPr="006010FF">
        <w:rPr>
          <w:rStyle w:val="2115pt"/>
          <w:sz w:val="24"/>
          <w:szCs w:val="24"/>
        </w:rPr>
        <w:t>Шевяков Т. Н. «Знамена и штандарты Российской императорской армии конца XIX - начала XX вв.»).</w:t>
      </w:r>
    </w:p>
    <w:p w14:paraId="0062F95C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4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Размер Флага не должен превышать размер Государственного флага Российской Федерации.</w:t>
      </w:r>
    </w:p>
    <w:p w14:paraId="7004E60E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поднимается кадетом (учащимся), лучшим в учёбе по итогам учебной четверти / учебного года, в начале учебного дня.</w:t>
      </w:r>
    </w:p>
    <w:p w14:paraId="06FAAAAA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спускается лицами суточного наряда в конце учебного дня.</w:t>
      </w:r>
    </w:p>
    <w:p w14:paraId="5971FC1F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дни траура Флаг приспускается ....</w:t>
      </w:r>
    </w:p>
    <w:p w14:paraId="04E20C3B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Изображение Флага допускается на печатной, рекламно-информационной и сувенирной продукции, изготавливаемой для популяризации кадетского подразделения.</w:t>
      </w:r>
    </w:p>
    <w:p w14:paraId="6EFBD42D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Иные случаи использования Флага не предусматриваются.</w:t>
      </w:r>
    </w:p>
    <w:p w14:paraId="4E07AAA6" w14:textId="77777777" w:rsidR="006010FF" w:rsidRPr="006010FF" w:rsidRDefault="009328B4" w:rsidP="006010FF">
      <w:pPr>
        <w:pStyle w:val="30"/>
        <w:shd w:val="clear" w:color="auto" w:fill="auto"/>
        <w:spacing w:after="0" w:line="240" w:lineRule="exact"/>
        <w:ind w:left="20" w:firstLine="547"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II. Знамя</w:t>
      </w:r>
    </w:p>
    <w:p w14:paraId="172A7627" w14:textId="77777777" w:rsidR="009328B4" w:rsidRPr="006010FF" w:rsidRDefault="009328B4" w:rsidP="006010FF">
      <w:pPr>
        <w:pStyle w:val="30"/>
        <w:shd w:val="clear" w:color="auto" w:fill="auto"/>
        <w:spacing w:after="0" w:line="240" w:lineRule="exact"/>
        <w:ind w:left="20" w:firstLine="547"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1. Описание Знамени</w:t>
      </w:r>
    </w:p>
    <w:p w14:paraId="53037375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Знамя «Кадетской роты им. капитана В. Н. Татищева» состоит из двустороннего полотнища, древка, навершия и знаменных гвоздей (15 шт.). В комплект со Знаменем могут также входить знаменные (юбилейные) ленты, нашивки с именами знаменщиков, панталер, темляк и знаменный чехол.</w:t>
      </w:r>
    </w:p>
    <w:p w14:paraId="46713FAC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Полотнище Знамени прямоугольное, черного цвета, обшитое золотистой тесьмой. По сторонам полотнища, в рамке, проходит золотистый плетёный орнамент. По краям полотнища красного цвета вышиты золотистые восьмиконечные звезды (12 шт.).</w:t>
      </w:r>
    </w:p>
    <w:p w14:paraId="01A4801B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 лицевой стороне полотнища Знамени, в центре - в рамке с артиллерийскими пушками и ядрами, портретное изображение основателя г. Перми, капитана артиллерии Василия Никитича Татищева.</w:t>
      </w:r>
    </w:p>
    <w:p w14:paraId="1ED33E63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верхней части рамки орнамент прерывается изображениями «николаевского» орла (4 шт.) и надписью: «ЖИТЬ - РОДИНЕ СЛУЖИТЬ». Надпись выполнена золотистыми буквами, стилизованными под старославянский шрифт.</w:t>
      </w:r>
    </w:p>
    <w:p w14:paraId="290D26BF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 оборотной стороне полотнища, в центре - нагрудный знак подразделения - овальный венок из дубовых ветвей, снизу перевязанных лентой с цифрами «1998» (год образования подразделения). Венок венчает герб г. Перми (символизирует местонахождение и статус). В центре знака - раскрытая книга (учебник, источник знаний), лежащая по верх скрещенных винтовки с примкнутым штыком (символизирует военизированный характер подразделения) и пера (символ творческой работы). На листах книги - девиз подразделения: «Школа - наш второй дом. Учёба - наш главный труд».</w:t>
      </w:r>
    </w:p>
    <w:p w14:paraId="78943700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верхней части рамки орнамент прерывается изображениями военного, «николаевского», орла в венке (4 шт.) и надписью - девизом петровских времен: «СИМ ЗНАМЕНЕМ ПОБЕДИЩИ». Надпись выполнена золотистыми буквами, стилизованными под старославянский шрифт.</w:t>
      </w:r>
    </w:p>
    <w:p w14:paraId="690EF9BD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Ширина полотнища - 130 см, длина - 170 см с запасом из ткани красного цвета для крепления к древку.</w:t>
      </w:r>
    </w:p>
    <w:p w14:paraId="7E8FBE1E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 xml:space="preserve">Древко знамени деревянное, круглого сечения, окрашенное в чёрный цвет. Диаметр древка - </w:t>
      </w:r>
      <w:r w:rsidRPr="006010FF">
        <w:rPr>
          <w:sz w:val="24"/>
          <w:szCs w:val="24"/>
        </w:rPr>
        <w:lastRenderedPageBreak/>
        <w:t>3,5 см, длина - 220 см.</w:t>
      </w:r>
    </w:p>
    <w:p w14:paraId="6B7D8BC4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Навершие металлическое, золотистое, в виде прорезного копья с рельефным изображением Государственного герба Российской Федерации.</w:t>
      </w:r>
    </w:p>
    <w:p w14:paraId="4A67DC9B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Шляпки знаменных гвоздей золотистые.</w:t>
      </w:r>
    </w:p>
    <w:p w14:paraId="0D8710A3" w14:textId="77777777" w:rsidR="009328B4" w:rsidRPr="006010FF" w:rsidRDefault="009328B4" w:rsidP="006010FF">
      <w:pPr>
        <w:pStyle w:val="ac"/>
        <w:framePr w:h="3456" w:wrap="notBeside" w:vAnchor="text" w:hAnchor="text" w:xAlign="center" w:y="1"/>
        <w:shd w:val="clear" w:color="auto" w:fill="auto"/>
        <w:spacing w:line="240" w:lineRule="exact"/>
        <w:ind w:left="20" w:firstLine="547"/>
        <w:jc w:val="left"/>
        <w:rPr>
          <w:sz w:val="24"/>
          <w:szCs w:val="24"/>
        </w:rPr>
      </w:pPr>
      <w:r w:rsidRPr="006010FF">
        <w:rPr>
          <w:sz w:val="24"/>
          <w:szCs w:val="24"/>
        </w:rPr>
        <w:t>2. Рисунок Знамени</w:t>
      </w:r>
    </w:p>
    <w:p w14:paraId="1195E707" w14:textId="77777777" w:rsidR="009328B4" w:rsidRPr="006010FF" w:rsidRDefault="009328B4" w:rsidP="006010FF">
      <w:pPr>
        <w:framePr w:h="3456" w:wrap="notBeside" w:vAnchor="text" w:hAnchor="text" w:xAlign="center" w:y="1"/>
        <w:ind w:left="20" w:firstLine="547"/>
        <w:jc w:val="center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  <w:noProof/>
        </w:rPr>
        <w:drawing>
          <wp:inline distT="0" distB="0" distL="0" distR="0" wp14:anchorId="345A0AAE" wp14:editId="7D58806F">
            <wp:extent cx="5800725" cy="2200275"/>
            <wp:effectExtent l="0" t="0" r="9525" b="9525"/>
            <wp:docPr id="3" name="Рисунок 3" descr="C:\Users\direct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B8A8" w14:textId="77777777" w:rsidR="009328B4" w:rsidRPr="006010FF" w:rsidRDefault="009328B4" w:rsidP="006010FF">
      <w:pPr>
        <w:ind w:left="20" w:firstLine="547"/>
        <w:rPr>
          <w:rFonts w:ascii="Times New Roman" w:hAnsi="Times New Roman" w:cs="Times New Roman"/>
        </w:rPr>
      </w:pPr>
    </w:p>
    <w:p w14:paraId="4ED4D8F3" w14:textId="77777777" w:rsidR="009328B4" w:rsidRPr="001411A7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1411A7">
        <w:rPr>
          <w:sz w:val="24"/>
          <w:szCs w:val="24"/>
        </w:rPr>
        <w:t>военизированный характер подразделения) и пера (символ творческой работы). На листах книги - девиз подразделения «Школа - наш второй дом. Учёба - наш главный труд».</w:t>
      </w:r>
    </w:p>
    <w:sectPr w:rsidR="009328B4" w:rsidRPr="001411A7" w:rsidSect="006010FF">
      <w:pgSz w:w="11905" w:h="16837"/>
      <w:pgMar w:top="875" w:right="539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EFF7" w14:textId="77777777" w:rsidR="00032D1F" w:rsidRDefault="00032D1F">
      <w:r>
        <w:separator/>
      </w:r>
    </w:p>
  </w:endnote>
  <w:endnote w:type="continuationSeparator" w:id="0">
    <w:p w14:paraId="759F0931" w14:textId="77777777" w:rsidR="00032D1F" w:rsidRDefault="0003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0CEE" w14:textId="77777777" w:rsidR="00032D1F" w:rsidRDefault="00032D1F">
      <w:r>
        <w:separator/>
      </w:r>
    </w:p>
  </w:footnote>
  <w:footnote w:type="continuationSeparator" w:id="0">
    <w:p w14:paraId="43B187BF" w14:textId="77777777" w:rsidR="00032D1F" w:rsidRDefault="0003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80A624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C64850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BBA571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5EE6193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63983D6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10DF75FB"/>
    <w:multiLevelType w:val="multilevel"/>
    <w:tmpl w:val="F68E4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C04FB"/>
    <w:multiLevelType w:val="multilevel"/>
    <w:tmpl w:val="9A7E3D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07687"/>
    <w:multiLevelType w:val="multilevel"/>
    <w:tmpl w:val="E83032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D5C24"/>
    <w:multiLevelType w:val="multilevel"/>
    <w:tmpl w:val="31CAA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9F4A0B"/>
    <w:multiLevelType w:val="multilevel"/>
    <w:tmpl w:val="95401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7C5EB1"/>
    <w:multiLevelType w:val="multilevel"/>
    <w:tmpl w:val="00169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931E05"/>
    <w:multiLevelType w:val="hybridMultilevel"/>
    <w:tmpl w:val="E76C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738A9"/>
    <w:multiLevelType w:val="multilevel"/>
    <w:tmpl w:val="C8D8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32D59"/>
    <w:multiLevelType w:val="multilevel"/>
    <w:tmpl w:val="E026B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10549C"/>
    <w:multiLevelType w:val="multilevel"/>
    <w:tmpl w:val="66C89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39332E"/>
    <w:multiLevelType w:val="multilevel"/>
    <w:tmpl w:val="B9A2F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0" w15:restartNumberingAfterBreak="0">
    <w:nsid w:val="581861C4"/>
    <w:multiLevelType w:val="multilevel"/>
    <w:tmpl w:val="CD38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1A2D57"/>
    <w:multiLevelType w:val="multilevel"/>
    <w:tmpl w:val="2BD26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FCC6945"/>
    <w:multiLevelType w:val="multilevel"/>
    <w:tmpl w:val="7EA2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F62B6"/>
    <w:multiLevelType w:val="multilevel"/>
    <w:tmpl w:val="358CA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60D7A"/>
    <w:multiLevelType w:val="multilevel"/>
    <w:tmpl w:val="78BAF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277060"/>
    <w:multiLevelType w:val="multilevel"/>
    <w:tmpl w:val="BAD4EF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F00693"/>
    <w:multiLevelType w:val="multilevel"/>
    <w:tmpl w:val="C4BCE4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860BC2"/>
    <w:multiLevelType w:val="multilevel"/>
    <w:tmpl w:val="A74C9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8" w15:restartNumberingAfterBreak="0">
    <w:nsid w:val="7C5C1DFB"/>
    <w:multiLevelType w:val="multilevel"/>
    <w:tmpl w:val="A63A7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381E69"/>
    <w:multiLevelType w:val="multilevel"/>
    <w:tmpl w:val="B8E80D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4"/>
  </w:num>
  <w:num w:numId="12">
    <w:abstractNumId w:val="22"/>
  </w:num>
  <w:num w:numId="13">
    <w:abstractNumId w:val="27"/>
  </w:num>
  <w:num w:numId="14">
    <w:abstractNumId w:val="19"/>
  </w:num>
  <w:num w:numId="15">
    <w:abstractNumId w:val="28"/>
  </w:num>
  <w:num w:numId="16">
    <w:abstractNumId w:val="18"/>
  </w:num>
  <w:num w:numId="17">
    <w:abstractNumId w:val="10"/>
  </w:num>
  <w:num w:numId="18">
    <w:abstractNumId w:val="17"/>
  </w:num>
  <w:num w:numId="19">
    <w:abstractNumId w:val="26"/>
  </w:num>
  <w:num w:numId="20">
    <w:abstractNumId w:val="20"/>
  </w:num>
  <w:num w:numId="21">
    <w:abstractNumId w:val="23"/>
  </w:num>
  <w:num w:numId="22">
    <w:abstractNumId w:val="25"/>
  </w:num>
  <w:num w:numId="23">
    <w:abstractNumId w:val="11"/>
  </w:num>
  <w:num w:numId="24">
    <w:abstractNumId w:val="16"/>
  </w:num>
  <w:num w:numId="25">
    <w:abstractNumId w:val="29"/>
  </w:num>
  <w:num w:numId="26">
    <w:abstractNumId w:val="9"/>
  </w:num>
  <w:num w:numId="27">
    <w:abstractNumId w:val="12"/>
  </w:num>
  <w:num w:numId="28">
    <w:abstractNumId w:val="21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3"/>
    <w:rsid w:val="00020848"/>
    <w:rsid w:val="00032D1F"/>
    <w:rsid w:val="000457D0"/>
    <w:rsid w:val="000901B1"/>
    <w:rsid w:val="000B6395"/>
    <w:rsid w:val="000F4E8B"/>
    <w:rsid w:val="001411A7"/>
    <w:rsid w:val="00177B84"/>
    <w:rsid w:val="00226613"/>
    <w:rsid w:val="002430F1"/>
    <w:rsid w:val="00271160"/>
    <w:rsid w:val="002961C8"/>
    <w:rsid w:val="003D22D0"/>
    <w:rsid w:val="0048256F"/>
    <w:rsid w:val="004A383D"/>
    <w:rsid w:val="005132AF"/>
    <w:rsid w:val="005C1116"/>
    <w:rsid w:val="005D1132"/>
    <w:rsid w:val="006010FF"/>
    <w:rsid w:val="00653301"/>
    <w:rsid w:val="006B7939"/>
    <w:rsid w:val="007149D3"/>
    <w:rsid w:val="00743F83"/>
    <w:rsid w:val="007C78E8"/>
    <w:rsid w:val="008249E9"/>
    <w:rsid w:val="008500DC"/>
    <w:rsid w:val="00856CDC"/>
    <w:rsid w:val="008725E1"/>
    <w:rsid w:val="009328B4"/>
    <w:rsid w:val="0094536D"/>
    <w:rsid w:val="009C6BC0"/>
    <w:rsid w:val="00A15BAD"/>
    <w:rsid w:val="00AB225E"/>
    <w:rsid w:val="00AE0AD8"/>
    <w:rsid w:val="00C462EC"/>
    <w:rsid w:val="00D53D65"/>
    <w:rsid w:val="00D554CA"/>
    <w:rsid w:val="00D771CD"/>
    <w:rsid w:val="00D902CA"/>
    <w:rsid w:val="00D90BF2"/>
    <w:rsid w:val="00E12CB5"/>
    <w:rsid w:val="00F14922"/>
    <w:rsid w:val="00F860B8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C657"/>
  <w15:docId w15:val="{4D74D208-A382-4BB6-B74A-8EAC96D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266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26613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266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266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2266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pt">
    <w:name w:val="Колонтитул + 5 pt"/>
    <w:basedOn w:val="a5"/>
    <w:uiPriority w:val="99"/>
    <w:rsid w:val="00226613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266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22661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0">
    <w:name w:val="Заголовок №2 + Не полужирный"/>
    <w:basedOn w:val="2"/>
    <w:uiPriority w:val="99"/>
    <w:rsid w:val="0022661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26613"/>
    <w:pPr>
      <w:shd w:val="clear" w:color="auto" w:fill="FFFFFF"/>
      <w:spacing w:line="27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uiPriority w:val="99"/>
    <w:rsid w:val="00226613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26613"/>
    <w:pPr>
      <w:shd w:val="clear" w:color="auto" w:fill="FFFFFF"/>
      <w:spacing w:before="300" w:after="30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c1">
    <w:name w:val="c1"/>
    <w:basedOn w:val="a0"/>
    <w:rsid w:val="002961C8"/>
  </w:style>
  <w:style w:type="paragraph" w:customStyle="1" w:styleId="c3">
    <w:name w:val="c3"/>
    <w:basedOn w:val="a"/>
    <w:rsid w:val="002961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C1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1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1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1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32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328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932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28B4"/>
    <w:rPr>
      <w:rFonts w:ascii="MS Reference Sans Serif" w:eastAsia="MS Reference Sans Serif" w:hAnsi="MS Reference Sans Serif" w:cs="MS Reference Sans Serif"/>
      <w:i/>
      <w:iCs/>
      <w:sz w:val="9"/>
      <w:szCs w:val="9"/>
      <w:shd w:val="clear" w:color="auto" w:fill="FFFFFF"/>
    </w:rPr>
  </w:style>
  <w:style w:type="character" w:customStyle="1" w:styleId="2115pt">
    <w:name w:val="Основной текст (2) + 11;5 pt;Курсив"/>
    <w:basedOn w:val="22"/>
    <w:rsid w:val="009328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28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9328B4"/>
    <w:pPr>
      <w:widowControl w:val="0"/>
      <w:shd w:val="clear" w:color="auto" w:fill="FFFFFF"/>
      <w:spacing w:before="60"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c">
    <w:name w:val="Подпись к картинке"/>
    <w:basedOn w:val="a"/>
    <w:link w:val="ab"/>
    <w:rsid w:val="009328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28B4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color w:val="auto"/>
      <w:sz w:val="9"/>
      <w:szCs w:val="9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01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0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Предпринимательства Школа</cp:lastModifiedBy>
  <cp:revision>4</cp:revision>
  <dcterms:created xsi:type="dcterms:W3CDTF">2021-02-02T16:31:00Z</dcterms:created>
  <dcterms:modified xsi:type="dcterms:W3CDTF">2021-02-11T09:04:00Z</dcterms:modified>
</cp:coreProperties>
</file>